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B07" w:rsidRPr="007E3066" w:rsidRDefault="0064027C" w:rsidP="003248BC">
      <w:pPr>
        <w:jc w:val="center"/>
        <w:rPr>
          <w:rFonts w:ascii="Times New Roman" w:hAnsi="Times New Roman" w:cs="Times New Roman"/>
          <w:b/>
          <w:sz w:val="24"/>
          <w:szCs w:val="24"/>
        </w:rPr>
      </w:pPr>
      <w:r w:rsidRPr="007E3066">
        <w:rPr>
          <w:rFonts w:ascii="Times New Roman" w:hAnsi="Times New Roman" w:cs="Times New Roman"/>
          <w:b/>
          <w:sz w:val="24"/>
          <w:szCs w:val="24"/>
        </w:rPr>
        <w:t>АНАЛИЗ</w:t>
      </w:r>
      <w:r w:rsidR="003248BC" w:rsidRPr="007E3066">
        <w:rPr>
          <w:rFonts w:ascii="Times New Roman" w:hAnsi="Times New Roman" w:cs="Times New Roman"/>
          <w:b/>
          <w:sz w:val="24"/>
          <w:szCs w:val="24"/>
        </w:rPr>
        <w:t xml:space="preserve"> МЕТОДОВ МИНИМИЗАЦИИ ДЕФИЦИТА МОЩНОСТИ В СОВРЕМЕННЫХ</w:t>
      </w:r>
      <w:r w:rsidR="0002090F" w:rsidRPr="007E3066">
        <w:rPr>
          <w:rFonts w:ascii="Times New Roman" w:hAnsi="Times New Roman" w:cs="Times New Roman"/>
          <w:b/>
          <w:sz w:val="24"/>
          <w:szCs w:val="24"/>
        </w:rPr>
        <w:t xml:space="preserve"> РАСЧЕТНЫХ </w:t>
      </w:r>
      <w:r w:rsidR="003248BC" w:rsidRPr="007E3066">
        <w:rPr>
          <w:rFonts w:ascii="Times New Roman" w:hAnsi="Times New Roman" w:cs="Times New Roman"/>
          <w:b/>
          <w:sz w:val="24"/>
          <w:szCs w:val="24"/>
        </w:rPr>
        <w:t>КОМПЛЕКСАХ</w:t>
      </w:r>
      <w:r w:rsidR="00A17A0F">
        <w:rPr>
          <w:rFonts w:ascii="Times New Roman" w:hAnsi="Times New Roman" w:cs="Times New Roman"/>
          <w:b/>
          <w:sz w:val="24"/>
          <w:szCs w:val="24"/>
        </w:rPr>
        <w:t xml:space="preserve"> ОЦЕНКИ БАЛАНСОВОЙ НАДЁЖНОСТИ ЭЛЕКТРОЭНЕРГЕТИЧЕСКИХ СИСТЕМ</w:t>
      </w:r>
      <w:r w:rsidR="0002090F" w:rsidRPr="007E3066">
        <w:rPr>
          <w:rFonts w:ascii="Times New Roman" w:hAnsi="Times New Roman" w:cs="Times New Roman"/>
          <w:b/>
          <w:sz w:val="24"/>
          <w:szCs w:val="24"/>
        </w:rPr>
        <w:t xml:space="preserve"> </w:t>
      </w:r>
      <w:r w:rsidR="0002090F" w:rsidRPr="007E3066">
        <w:rPr>
          <w:rFonts w:ascii="Times New Roman" w:hAnsi="Times New Roman" w:cs="Times New Roman"/>
          <w:b/>
          <w:sz w:val="24"/>
          <w:szCs w:val="24"/>
          <w:vertAlign w:val="superscript"/>
        </w:rPr>
        <w:t>1</w:t>
      </w:r>
    </w:p>
    <w:p w:rsidR="003248BC" w:rsidRPr="00A0393F" w:rsidRDefault="003248BC" w:rsidP="003248BC">
      <w:pPr>
        <w:jc w:val="center"/>
        <w:rPr>
          <w:rFonts w:ascii="Times New Roman" w:hAnsi="Times New Roman" w:cs="Times New Roman"/>
          <w:b/>
          <w:sz w:val="24"/>
          <w:szCs w:val="24"/>
        </w:rPr>
      </w:pPr>
      <w:r w:rsidRPr="007E3066">
        <w:rPr>
          <w:rFonts w:ascii="Times New Roman" w:hAnsi="Times New Roman" w:cs="Times New Roman"/>
          <w:b/>
          <w:sz w:val="24"/>
          <w:szCs w:val="24"/>
        </w:rPr>
        <w:t>Якубовский Д.В.</w:t>
      </w:r>
      <w:r w:rsidR="00D2221B">
        <w:rPr>
          <w:rFonts w:ascii="Times New Roman" w:hAnsi="Times New Roman" w:cs="Times New Roman"/>
          <w:b/>
          <w:sz w:val="24"/>
          <w:szCs w:val="24"/>
        </w:rPr>
        <w:t xml:space="preserve"> </w:t>
      </w:r>
      <w:r w:rsidR="00D2221B" w:rsidRPr="00D2221B">
        <w:rPr>
          <w:rFonts w:ascii="Times New Roman" w:hAnsi="Times New Roman" w:cs="Times New Roman"/>
          <w:b/>
          <w:sz w:val="24"/>
          <w:szCs w:val="24"/>
          <w:vertAlign w:val="superscript"/>
        </w:rPr>
        <w:t>2</w:t>
      </w:r>
      <w:r w:rsidR="00A0393F">
        <w:rPr>
          <w:rFonts w:ascii="Times New Roman" w:hAnsi="Times New Roman" w:cs="Times New Roman"/>
          <w:b/>
          <w:sz w:val="24"/>
          <w:szCs w:val="24"/>
        </w:rPr>
        <w:t xml:space="preserve">, Бояркин Д.А. </w:t>
      </w:r>
      <w:r w:rsidR="00A0393F" w:rsidRPr="00A0393F">
        <w:rPr>
          <w:rFonts w:ascii="Times New Roman" w:hAnsi="Times New Roman" w:cs="Times New Roman"/>
          <w:b/>
          <w:sz w:val="24"/>
          <w:szCs w:val="24"/>
          <w:vertAlign w:val="superscript"/>
        </w:rPr>
        <w:t>2</w:t>
      </w:r>
    </w:p>
    <w:p w:rsidR="003248BC" w:rsidRPr="007E3066" w:rsidRDefault="00D2221B" w:rsidP="003248BC">
      <w:pPr>
        <w:jc w:val="center"/>
        <w:rPr>
          <w:rFonts w:ascii="Times New Roman" w:hAnsi="Times New Roman" w:cs="Times New Roman"/>
          <w:i/>
          <w:sz w:val="24"/>
          <w:szCs w:val="24"/>
        </w:rPr>
      </w:pPr>
      <w:r w:rsidRPr="00D2221B">
        <w:rPr>
          <w:rFonts w:ascii="Times New Roman" w:hAnsi="Times New Roman" w:cs="Times New Roman"/>
          <w:i/>
          <w:sz w:val="24"/>
          <w:szCs w:val="24"/>
        </w:rPr>
        <w:t>Институт систем энергетики им. Л.А. Мелентьева СО РАН</w:t>
      </w:r>
      <w:r w:rsidR="007106B9" w:rsidRPr="007E3066">
        <w:rPr>
          <w:rFonts w:ascii="Times New Roman" w:hAnsi="Times New Roman" w:cs="Times New Roman"/>
          <w:i/>
          <w:sz w:val="24"/>
          <w:szCs w:val="24"/>
        </w:rPr>
        <w:t>, г. Иркутск, Россия</w:t>
      </w:r>
    </w:p>
    <w:p w:rsidR="007106B9" w:rsidRDefault="00D27536" w:rsidP="00A31C3E">
      <w:pPr>
        <w:spacing w:after="0" w:line="240" w:lineRule="auto"/>
        <w:ind w:firstLine="709"/>
        <w:jc w:val="both"/>
        <w:rPr>
          <w:rFonts w:ascii="Times New Roman" w:hAnsi="Times New Roman" w:cs="Times New Roman"/>
          <w:sz w:val="24"/>
          <w:szCs w:val="24"/>
        </w:rPr>
      </w:pPr>
      <w:r w:rsidRPr="007E3066">
        <w:rPr>
          <w:rFonts w:ascii="Times New Roman" w:hAnsi="Times New Roman" w:cs="Times New Roman"/>
          <w:sz w:val="24"/>
          <w:szCs w:val="24"/>
        </w:rPr>
        <w:t xml:space="preserve">Ключевую роль в оценке балансовой надежности (БН) электроэнергетических систем (ЭЭС) играют методы оптимизации, позволяющие корректно определить минимум дефицита мощности, возникающий в различных состояниях ЭЭС. </w:t>
      </w:r>
      <w:r w:rsidR="00605E96">
        <w:rPr>
          <w:rFonts w:ascii="Times New Roman" w:hAnsi="Times New Roman" w:cs="Times New Roman"/>
          <w:sz w:val="24"/>
          <w:szCs w:val="24"/>
        </w:rPr>
        <w:t>Обзор</w:t>
      </w:r>
      <w:r w:rsidRPr="007E3066">
        <w:rPr>
          <w:rFonts w:ascii="Times New Roman" w:hAnsi="Times New Roman" w:cs="Times New Roman"/>
          <w:sz w:val="24"/>
          <w:szCs w:val="24"/>
        </w:rPr>
        <w:t xml:space="preserve"> </w:t>
      </w:r>
      <w:r w:rsidR="00BE3010" w:rsidRPr="00BE3010">
        <w:rPr>
          <w:rFonts w:ascii="Times New Roman" w:hAnsi="Times New Roman" w:cs="Times New Roman"/>
          <w:sz w:val="24"/>
          <w:szCs w:val="24"/>
        </w:rPr>
        <w:t xml:space="preserve">[1-3] </w:t>
      </w:r>
      <w:r w:rsidRPr="007E3066">
        <w:rPr>
          <w:rFonts w:ascii="Times New Roman" w:hAnsi="Times New Roman" w:cs="Times New Roman"/>
          <w:sz w:val="24"/>
          <w:szCs w:val="24"/>
        </w:rPr>
        <w:t>современных расчетных комплексов оценки БН показал, что общая концепция математических моделей едина и может быть описана в рамках задачи потокораспределения, однако каждая модель уникальна по-своему</w:t>
      </w:r>
      <w:r w:rsidR="00605E96">
        <w:rPr>
          <w:rFonts w:ascii="Times New Roman" w:hAnsi="Times New Roman" w:cs="Times New Roman"/>
          <w:sz w:val="24"/>
          <w:szCs w:val="24"/>
        </w:rPr>
        <w:t xml:space="preserve"> и требует индивидуального подхода к оптимизации</w:t>
      </w:r>
      <w:r w:rsidRPr="007E3066">
        <w:rPr>
          <w:rFonts w:ascii="Times New Roman" w:hAnsi="Times New Roman" w:cs="Times New Roman"/>
          <w:sz w:val="24"/>
          <w:szCs w:val="24"/>
        </w:rPr>
        <w:t xml:space="preserve">. Постоянное развитие ЭЭС </w:t>
      </w:r>
      <w:r w:rsidR="007E3066" w:rsidRPr="007E3066">
        <w:rPr>
          <w:rFonts w:ascii="Times New Roman" w:hAnsi="Times New Roman" w:cs="Times New Roman"/>
          <w:sz w:val="24"/>
          <w:szCs w:val="24"/>
        </w:rPr>
        <w:t>ведет</w:t>
      </w:r>
      <w:r w:rsidRPr="007E3066">
        <w:rPr>
          <w:rFonts w:ascii="Times New Roman" w:hAnsi="Times New Roman" w:cs="Times New Roman"/>
          <w:sz w:val="24"/>
          <w:szCs w:val="24"/>
        </w:rPr>
        <w:t xml:space="preserve"> к усложнению </w:t>
      </w:r>
      <w:r w:rsidR="007E3066" w:rsidRPr="007E3066">
        <w:rPr>
          <w:rFonts w:ascii="Times New Roman" w:hAnsi="Times New Roman" w:cs="Times New Roman"/>
          <w:sz w:val="24"/>
          <w:szCs w:val="24"/>
        </w:rPr>
        <w:t>и укрупнению систем, что в свою очередь сказыва</w:t>
      </w:r>
      <w:r w:rsidR="007E3066">
        <w:rPr>
          <w:rFonts w:ascii="Times New Roman" w:hAnsi="Times New Roman" w:cs="Times New Roman"/>
          <w:sz w:val="24"/>
          <w:szCs w:val="24"/>
        </w:rPr>
        <w:t>е</w:t>
      </w:r>
      <w:r w:rsidR="007E3066" w:rsidRPr="007E3066">
        <w:rPr>
          <w:rFonts w:ascii="Times New Roman" w:hAnsi="Times New Roman" w:cs="Times New Roman"/>
          <w:sz w:val="24"/>
          <w:szCs w:val="24"/>
        </w:rPr>
        <w:t>тся и</w:t>
      </w:r>
      <w:r w:rsidR="007E3066">
        <w:rPr>
          <w:rFonts w:ascii="Times New Roman" w:hAnsi="Times New Roman" w:cs="Times New Roman"/>
          <w:sz w:val="24"/>
          <w:szCs w:val="24"/>
        </w:rPr>
        <w:t xml:space="preserve"> на</w:t>
      </w:r>
      <w:r w:rsidR="007E3066" w:rsidRPr="007E3066">
        <w:rPr>
          <w:rFonts w:ascii="Times New Roman" w:hAnsi="Times New Roman" w:cs="Times New Roman"/>
          <w:sz w:val="24"/>
          <w:szCs w:val="24"/>
        </w:rPr>
        <w:t xml:space="preserve"> моделях</w:t>
      </w:r>
      <w:r w:rsidR="00605E96">
        <w:rPr>
          <w:rFonts w:ascii="Times New Roman" w:hAnsi="Times New Roman" w:cs="Times New Roman"/>
          <w:sz w:val="24"/>
          <w:szCs w:val="24"/>
        </w:rPr>
        <w:t>, соответственно</w:t>
      </w:r>
      <w:r w:rsidR="007E3066" w:rsidRPr="007E3066">
        <w:rPr>
          <w:rFonts w:ascii="Times New Roman" w:hAnsi="Times New Roman" w:cs="Times New Roman"/>
          <w:sz w:val="24"/>
          <w:szCs w:val="24"/>
        </w:rPr>
        <w:t xml:space="preserve"> решение задачи оптимизации</w:t>
      </w:r>
      <w:r w:rsidR="007E3066">
        <w:rPr>
          <w:rFonts w:ascii="Times New Roman" w:hAnsi="Times New Roman" w:cs="Times New Roman"/>
          <w:sz w:val="24"/>
          <w:szCs w:val="24"/>
        </w:rPr>
        <w:t xml:space="preserve"> таких моделей</w:t>
      </w:r>
      <w:r w:rsidR="007E3066" w:rsidRPr="007E3066">
        <w:rPr>
          <w:rFonts w:ascii="Times New Roman" w:hAnsi="Times New Roman" w:cs="Times New Roman"/>
          <w:sz w:val="24"/>
          <w:szCs w:val="24"/>
        </w:rPr>
        <w:t xml:space="preserve"> ст</w:t>
      </w:r>
      <w:r w:rsidR="007E3066">
        <w:rPr>
          <w:rFonts w:ascii="Times New Roman" w:hAnsi="Times New Roman" w:cs="Times New Roman"/>
          <w:sz w:val="24"/>
          <w:szCs w:val="24"/>
        </w:rPr>
        <w:t xml:space="preserve">ановится </w:t>
      </w:r>
      <w:proofErr w:type="spellStart"/>
      <w:r w:rsidR="007E3066">
        <w:rPr>
          <w:rFonts w:ascii="Times New Roman" w:hAnsi="Times New Roman" w:cs="Times New Roman"/>
          <w:sz w:val="24"/>
          <w:szCs w:val="24"/>
        </w:rPr>
        <w:t>ресурсозависимой</w:t>
      </w:r>
      <w:proofErr w:type="spellEnd"/>
      <w:r w:rsidR="007E3066">
        <w:rPr>
          <w:rFonts w:ascii="Times New Roman" w:hAnsi="Times New Roman" w:cs="Times New Roman"/>
          <w:sz w:val="24"/>
          <w:szCs w:val="24"/>
        </w:rPr>
        <w:t xml:space="preserve">, </w:t>
      </w:r>
      <w:proofErr w:type="spellStart"/>
      <w:r w:rsidR="007E3066">
        <w:rPr>
          <w:rFonts w:ascii="Times New Roman" w:hAnsi="Times New Roman" w:cs="Times New Roman"/>
          <w:sz w:val="24"/>
          <w:szCs w:val="24"/>
        </w:rPr>
        <w:t>времязатратной</w:t>
      </w:r>
      <w:proofErr w:type="spellEnd"/>
      <w:r w:rsidR="007E3066">
        <w:rPr>
          <w:rFonts w:ascii="Times New Roman" w:hAnsi="Times New Roman" w:cs="Times New Roman"/>
          <w:sz w:val="24"/>
          <w:szCs w:val="24"/>
        </w:rPr>
        <w:t xml:space="preserve"> и нетривиальной задачей</w:t>
      </w:r>
      <w:r w:rsidR="00605E96">
        <w:rPr>
          <w:rFonts w:ascii="Times New Roman" w:hAnsi="Times New Roman" w:cs="Times New Roman"/>
          <w:sz w:val="24"/>
          <w:szCs w:val="24"/>
        </w:rPr>
        <w:t>. Развитие современных вычислительных систем также не стоит на месте и позволяет применять различные технологии (векторизация, параллельные вычисления) к методам оптимизации, что существенно повышает их вычислительную эффективность.</w:t>
      </w:r>
      <w:r w:rsidR="007E3066">
        <w:rPr>
          <w:rFonts w:ascii="Times New Roman" w:hAnsi="Times New Roman" w:cs="Times New Roman"/>
          <w:sz w:val="24"/>
          <w:szCs w:val="24"/>
        </w:rPr>
        <w:t xml:space="preserve"> </w:t>
      </w:r>
      <w:r w:rsidR="00605E96">
        <w:rPr>
          <w:rFonts w:ascii="Times New Roman" w:hAnsi="Times New Roman" w:cs="Times New Roman"/>
          <w:sz w:val="24"/>
          <w:szCs w:val="24"/>
        </w:rPr>
        <w:t>В этой связи, целью данного исследования является анализ применяющи</w:t>
      </w:r>
      <w:r w:rsidR="00605E96" w:rsidRPr="00605E96">
        <w:rPr>
          <w:rFonts w:ascii="Times New Roman" w:hAnsi="Times New Roman" w:cs="Times New Roman"/>
          <w:sz w:val="24"/>
          <w:szCs w:val="24"/>
        </w:rPr>
        <w:t>хся</w:t>
      </w:r>
      <w:r w:rsidR="00605E96">
        <w:rPr>
          <w:rFonts w:ascii="Times New Roman" w:hAnsi="Times New Roman" w:cs="Times New Roman"/>
          <w:sz w:val="24"/>
          <w:szCs w:val="24"/>
        </w:rPr>
        <w:t xml:space="preserve"> методов оптимизации для решения задачи минимизации дефицита мощности в современных </w:t>
      </w:r>
      <w:r w:rsidR="00A31C3E">
        <w:rPr>
          <w:rFonts w:ascii="Times New Roman" w:hAnsi="Times New Roman" w:cs="Times New Roman"/>
          <w:sz w:val="24"/>
          <w:szCs w:val="24"/>
        </w:rPr>
        <w:t>расчетных комплексах оценки балансовой надежности.</w:t>
      </w:r>
    </w:p>
    <w:p w:rsidR="00A31C3E" w:rsidRDefault="00365A63" w:rsidP="00CC72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поставленной цели </w:t>
      </w:r>
      <w:r w:rsidR="00CC72A2">
        <w:rPr>
          <w:rFonts w:ascii="Times New Roman" w:hAnsi="Times New Roman" w:cs="Times New Roman"/>
          <w:sz w:val="24"/>
          <w:szCs w:val="24"/>
        </w:rPr>
        <w:t>были решены несколько задач, в</w:t>
      </w:r>
      <w:r w:rsidR="00A31C3E" w:rsidRPr="00A31C3E">
        <w:rPr>
          <w:rFonts w:ascii="Times New Roman" w:hAnsi="Times New Roman" w:cs="Times New Roman"/>
          <w:sz w:val="24"/>
          <w:szCs w:val="24"/>
        </w:rPr>
        <w:t>ключающих в себя обзор</w:t>
      </w:r>
      <w:r w:rsidR="00CC72A2">
        <w:rPr>
          <w:rFonts w:ascii="Times New Roman" w:hAnsi="Times New Roman" w:cs="Times New Roman"/>
          <w:sz w:val="24"/>
          <w:szCs w:val="24"/>
        </w:rPr>
        <w:t xml:space="preserve"> современных расчетных</w:t>
      </w:r>
      <w:r w:rsidR="00A31C3E" w:rsidRPr="00A31C3E">
        <w:rPr>
          <w:rFonts w:ascii="Times New Roman" w:hAnsi="Times New Roman" w:cs="Times New Roman"/>
          <w:sz w:val="24"/>
          <w:szCs w:val="24"/>
        </w:rPr>
        <w:t xml:space="preserve"> комплексов оценки надежности ЭЭС</w:t>
      </w:r>
      <w:r w:rsidR="00CC72A2">
        <w:rPr>
          <w:rFonts w:ascii="Times New Roman" w:hAnsi="Times New Roman" w:cs="Times New Roman"/>
          <w:sz w:val="24"/>
          <w:szCs w:val="24"/>
        </w:rPr>
        <w:t>,</w:t>
      </w:r>
      <w:r w:rsidR="00A31C3E" w:rsidRPr="00A31C3E">
        <w:rPr>
          <w:rFonts w:ascii="Times New Roman" w:hAnsi="Times New Roman" w:cs="Times New Roman"/>
          <w:sz w:val="24"/>
          <w:szCs w:val="24"/>
        </w:rPr>
        <w:t xml:space="preserve"> </w:t>
      </w:r>
      <w:r w:rsidR="00CC72A2">
        <w:rPr>
          <w:rFonts w:ascii="Times New Roman" w:hAnsi="Times New Roman" w:cs="Times New Roman"/>
          <w:sz w:val="24"/>
          <w:szCs w:val="24"/>
        </w:rPr>
        <w:t>обзор</w:t>
      </w:r>
      <w:r w:rsidR="00BE3010" w:rsidRPr="00BE3010">
        <w:rPr>
          <w:rFonts w:ascii="Times New Roman" w:hAnsi="Times New Roman" w:cs="Times New Roman"/>
          <w:sz w:val="24"/>
          <w:szCs w:val="24"/>
        </w:rPr>
        <w:t xml:space="preserve"> [3]</w:t>
      </w:r>
      <w:r w:rsidR="00CC72A2">
        <w:rPr>
          <w:rFonts w:ascii="Times New Roman" w:hAnsi="Times New Roman" w:cs="Times New Roman"/>
          <w:sz w:val="24"/>
          <w:szCs w:val="24"/>
        </w:rPr>
        <w:t xml:space="preserve"> </w:t>
      </w:r>
      <w:r w:rsidR="00A31C3E" w:rsidRPr="00A31C3E">
        <w:rPr>
          <w:rFonts w:ascii="Times New Roman" w:hAnsi="Times New Roman" w:cs="Times New Roman"/>
          <w:sz w:val="24"/>
          <w:szCs w:val="24"/>
        </w:rPr>
        <w:t>моделей минимиза</w:t>
      </w:r>
      <w:r w:rsidR="00CC72A2">
        <w:rPr>
          <w:rFonts w:ascii="Times New Roman" w:hAnsi="Times New Roman" w:cs="Times New Roman"/>
          <w:sz w:val="24"/>
          <w:szCs w:val="24"/>
        </w:rPr>
        <w:t>ции дефицита мощности, а также применяемых в комплексах</w:t>
      </w:r>
      <w:r w:rsidR="00A31C3E" w:rsidRPr="00A31C3E">
        <w:rPr>
          <w:rFonts w:ascii="Times New Roman" w:hAnsi="Times New Roman" w:cs="Times New Roman"/>
          <w:sz w:val="24"/>
          <w:szCs w:val="24"/>
        </w:rPr>
        <w:t xml:space="preserve"> итеративных</w:t>
      </w:r>
      <w:r w:rsidR="00BE3010" w:rsidRPr="00BE3010">
        <w:rPr>
          <w:rFonts w:ascii="Times New Roman" w:hAnsi="Times New Roman" w:cs="Times New Roman"/>
          <w:sz w:val="24"/>
          <w:szCs w:val="24"/>
        </w:rPr>
        <w:t xml:space="preserve"> [4]</w:t>
      </w:r>
      <w:r w:rsidR="00A31C3E" w:rsidRPr="00A31C3E">
        <w:rPr>
          <w:rFonts w:ascii="Times New Roman" w:hAnsi="Times New Roman" w:cs="Times New Roman"/>
          <w:sz w:val="24"/>
          <w:szCs w:val="24"/>
        </w:rPr>
        <w:t xml:space="preserve"> и эвристических методов оптимизации</w:t>
      </w:r>
      <w:r w:rsidR="00CC72A2">
        <w:rPr>
          <w:rFonts w:ascii="Times New Roman" w:hAnsi="Times New Roman" w:cs="Times New Roman"/>
          <w:sz w:val="24"/>
          <w:szCs w:val="24"/>
        </w:rPr>
        <w:t>, их модернизированные варианты реализации с использованием технологий распараллеливания</w:t>
      </w:r>
      <w:r w:rsidR="00A31C3E" w:rsidRPr="00A31C3E">
        <w:rPr>
          <w:rFonts w:ascii="Times New Roman" w:hAnsi="Times New Roman" w:cs="Times New Roman"/>
          <w:sz w:val="24"/>
          <w:szCs w:val="24"/>
        </w:rPr>
        <w:t>.</w:t>
      </w:r>
      <w:r w:rsidR="00CC72A2">
        <w:rPr>
          <w:rFonts w:ascii="Times New Roman" w:hAnsi="Times New Roman" w:cs="Times New Roman"/>
          <w:sz w:val="24"/>
          <w:szCs w:val="24"/>
        </w:rPr>
        <w:t xml:space="preserve"> Также проводились программные испытания и эксперименты, в</w:t>
      </w:r>
      <w:r w:rsidR="00A31C3E" w:rsidRPr="00A31C3E">
        <w:rPr>
          <w:rFonts w:ascii="Times New Roman" w:hAnsi="Times New Roman" w:cs="Times New Roman"/>
          <w:sz w:val="24"/>
          <w:szCs w:val="24"/>
        </w:rPr>
        <w:t xml:space="preserve"> качестве модели </w:t>
      </w:r>
      <w:r w:rsidR="00CC72A2">
        <w:rPr>
          <w:rFonts w:ascii="Times New Roman" w:hAnsi="Times New Roman" w:cs="Times New Roman"/>
          <w:sz w:val="24"/>
          <w:szCs w:val="24"/>
        </w:rPr>
        <w:t>б</w:t>
      </w:r>
      <w:r w:rsidR="00A31C3E" w:rsidRPr="00A31C3E">
        <w:rPr>
          <w:rFonts w:ascii="Times New Roman" w:hAnsi="Times New Roman" w:cs="Times New Roman"/>
          <w:sz w:val="24"/>
          <w:szCs w:val="24"/>
        </w:rPr>
        <w:t>ыла использована постановка</w:t>
      </w:r>
      <w:r w:rsidR="00CC72A2">
        <w:rPr>
          <w:rFonts w:ascii="Times New Roman" w:hAnsi="Times New Roman" w:cs="Times New Roman"/>
          <w:sz w:val="24"/>
          <w:szCs w:val="24"/>
        </w:rPr>
        <w:t xml:space="preserve"> задачи</w:t>
      </w:r>
      <w:r w:rsidR="00A31C3E" w:rsidRPr="00A31C3E">
        <w:rPr>
          <w:rFonts w:ascii="Times New Roman" w:hAnsi="Times New Roman" w:cs="Times New Roman"/>
          <w:sz w:val="24"/>
          <w:szCs w:val="24"/>
        </w:rPr>
        <w:t xml:space="preserve"> с квадратичными потерями мощности по связям между зонами надёжности и балансовыми ограничениями раве</w:t>
      </w:r>
      <w:r w:rsidR="00CC72A2">
        <w:rPr>
          <w:rFonts w:ascii="Times New Roman" w:hAnsi="Times New Roman" w:cs="Times New Roman"/>
          <w:sz w:val="24"/>
          <w:szCs w:val="24"/>
        </w:rPr>
        <w:t>нствами.</w:t>
      </w:r>
      <w:r w:rsidR="00A31C3E" w:rsidRPr="00A31C3E">
        <w:rPr>
          <w:rFonts w:ascii="Times New Roman" w:hAnsi="Times New Roman" w:cs="Times New Roman"/>
          <w:sz w:val="24"/>
          <w:szCs w:val="24"/>
        </w:rPr>
        <w:t xml:space="preserve"> </w:t>
      </w:r>
      <w:r w:rsidR="00CC72A2">
        <w:rPr>
          <w:rFonts w:ascii="Times New Roman" w:hAnsi="Times New Roman" w:cs="Times New Roman"/>
          <w:sz w:val="24"/>
          <w:szCs w:val="24"/>
        </w:rPr>
        <w:t xml:space="preserve">Анализировался следующий набор методов оптимизации: </w:t>
      </w:r>
      <w:r w:rsidR="00DD44FF" w:rsidRPr="00DD44FF">
        <w:rPr>
          <w:rFonts w:ascii="Times New Roman" w:hAnsi="Times New Roman" w:cs="Times New Roman"/>
          <w:sz w:val="24"/>
          <w:szCs w:val="24"/>
        </w:rPr>
        <w:t xml:space="preserve">наискорейший спуск (без нормирования, с нормированием шага), сопряженных градиентов (вариант с коэффициентами </w:t>
      </w:r>
      <w:proofErr w:type="spellStart"/>
      <w:r w:rsidR="00DD44FF" w:rsidRPr="00DD44FF">
        <w:rPr>
          <w:rFonts w:ascii="Times New Roman" w:hAnsi="Times New Roman" w:cs="Times New Roman"/>
          <w:sz w:val="24"/>
          <w:szCs w:val="24"/>
        </w:rPr>
        <w:t>Флетчера-Ривса</w:t>
      </w:r>
      <w:proofErr w:type="spellEnd"/>
      <w:r w:rsidR="00DD44FF" w:rsidRPr="00DD44FF">
        <w:rPr>
          <w:rFonts w:ascii="Times New Roman" w:hAnsi="Times New Roman" w:cs="Times New Roman"/>
          <w:sz w:val="24"/>
          <w:szCs w:val="24"/>
        </w:rPr>
        <w:t xml:space="preserve">) </w:t>
      </w:r>
      <w:r w:rsidR="00DD44FF">
        <w:rPr>
          <w:rFonts w:ascii="Times New Roman" w:hAnsi="Times New Roman" w:cs="Times New Roman"/>
          <w:sz w:val="24"/>
          <w:szCs w:val="24"/>
        </w:rPr>
        <w:t>стандартный и с распараллеливанием</w:t>
      </w:r>
      <w:r w:rsidR="00DD44FF" w:rsidRPr="00DD44FF">
        <w:rPr>
          <w:rFonts w:ascii="Times New Roman" w:hAnsi="Times New Roman" w:cs="Times New Roman"/>
          <w:sz w:val="24"/>
          <w:szCs w:val="24"/>
        </w:rPr>
        <w:t>, дифференциальной эволюции</w:t>
      </w:r>
      <w:r w:rsidR="00DD44FF">
        <w:rPr>
          <w:rFonts w:ascii="Times New Roman" w:hAnsi="Times New Roman" w:cs="Times New Roman"/>
          <w:sz w:val="24"/>
          <w:szCs w:val="24"/>
        </w:rPr>
        <w:t xml:space="preserve"> стандартный и с распараллеливанием</w:t>
      </w:r>
      <w:r w:rsidR="00A31C3E" w:rsidRPr="00A31C3E">
        <w:rPr>
          <w:rFonts w:ascii="Times New Roman" w:hAnsi="Times New Roman" w:cs="Times New Roman"/>
          <w:sz w:val="24"/>
          <w:szCs w:val="24"/>
        </w:rPr>
        <w:t>.</w:t>
      </w:r>
    </w:p>
    <w:p w:rsidR="00A31C3E" w:rsidRPr="00605E96" w:rsidRDefault="00A31C3E" w:rsidP="00A31C3E">
      <w:pPr>
        <w:spacing w:after="0" w:line="240" w:lineRule="auto"/>
        <w:ind w:firstLine="709"/>
        <w:jc w:val="both"/>
        <w:rPr>
          <w:rFonts w:ascii="Times New Roman" w:hAnsi="Times New Roman" w:cs="Times New Roman"/>
          <w:sz w:val="24"/>
          <w:szCs w:val="24"/>
        </w:rPr>
      </w:pPr>
      <w:r w:rsidRPr="00A31C3E">
        <w:rPr>
          <w:rFonts w:ascii="Times New Roman" w:hAnsi="Times New Roman" w:cs="Times New Roman"/>
          <w:sz w:val="24"/>
          <w:szCs w:val="24"/>
        </w:rPr>
        <w:t>В статье сравнивается скорость сходимости применяемых методов оптимизации, проводится подбор оптимальных настроечных параметров метода сопряженных градиентов, а также дифференциальной эволюции</w:t>
      </w:r>
      <w:r w:rsidR="00DD44FF">
        <w:rPr>
          <w:rFonts w:ascii="Times New Roman" w:hAnsi="Times New Roman" w:cs="Times New Roman"/>
          <w:sz w:val="24"/>
          <w:szCs w:val="24"/>
        </w:rPr>
        <w:t>, оценивается эффективность применяемых технологий распараллеливания к методам оптимизации и ее влияние как на результаты самого решения, так и общую тенденцию затрачиваемого времени и ресурсов на решение задач.</w:t>
      </w:r>
    </w:p>
    <w:p w:rsidR="007106B9" w:rsidRPr="007E3066" w:rsidRDefault="007106B9" w:rsidP="00A31C3E">
      <w:pPr>
        <w:spacing w:after="0" w:line="240" w:lineRule="auto"/>
        <w:jc w:val="center"/>
        <w:rPr>
          <w:rFonts w:ascii="Times New Roman" w:hAnsi="Times New Roman" w:cs="Times New Roman"/>
          <w:sz w:val="24"/>
          <w:szCs w:val="24"/>
        </w:rPr>
      </w:pPr>
    </w:p>
    <w:p w:rsidR="007106B9" w:rsidRPr="006D7DF1" w:rsidRDefault="007106B9" w:rsidP="003248BC">
      <w:pPr>
        <w:jc w:val="center"/>
        <w:rPr>
          <w:rFonts w:ascii="Times New Roman" w:hAnsi="Times New Roman" w:cs="Times New Roman"/>
          <w:b/>
          <w:sz w:val="24"/>
          <w:szCs w:val="24"/>
          <w:lang w:val="en-US"/>
        </w:rPr>
      </w:pPr>
      <w:r w:rsidRPr="007E3066">
        <w:rPr>
          <w:rFonts w:ascii="Times New Roman" w:hAnsi="Times New Roman" w:cs="Times New Roman"/>
          <w:b/>
          <w:sz w:val="24"/>
          <w:szCs w:val="24"/>
        </w:rPr>
        <w:t>Литература</w:t>
      </w:r>
    </w:p>
    <w:p w:rsidR="0002090F" w:rsidRPr="00C12428" w:rsidRDefault="00DD44FF" w:rsidP="00C12428">
      <w:pPr>
        <w:spacing w:after="0" w:line="240" w:lineRule="auto"/>
        <w:jc w:val="both"/>
        <w:rPr>
          <w:rFonts w:ascii="Times New Roman" w:hAnsi="Times New Roman" w:cs="Times New Roman"/>
          <w:sz w:val="24"/>
          <w:szCs w:val="24"/>
          <w:lang w:val="en-US"/>
        </w:rPr>
      </w:pPr>
      <w:r w:rsidRPr="00C12428">
        <w:rPr>
          <w:rFonts w:ascii="Times New Roman" w:hAnsi="Times New Roman" w:cs="Times New Roman"/>
          <w:sz w:val="24"/>
          <w:szCs w:val="24"/>
          <w:lang w:val="en-US"/>
        </w:rPr>
        <w:t>[1]</w:t>
      </w:r>
      <w:r w:rsidR="00C12428" w:rsidRPr="00C12428">
        <w:rPr>
          <w:rFonts w:ascii="Times New Roman" w:hAnsi="Times New Roman" w:cs="Times New Roman"/>
          <w:sz w:val="24"/>
          <w:szCs w:val="24"/>
          <w:lang w:val="en-US"/>
        </w:rPr>
        <w:t xml:space="preserve"> </w:t>
      </w:r>
      <w:proofErr w:type="spellStart"/>
      <w:r w:rsidR="00C12428" w:rsidRPr="00C12428">
        <w:rPr>
          <w:rFonts w:ascii="Times New Roman" w:hAnsi="Times New Roman" w:cs="Times New Roman"/>
          <w:sz w:val="24"/>
          <w:szCs w:val="24"/>
          <w:lang w:val="en-US"/>
        </w:rPr>
        <w:t>Billinton</w:t>
      </w:r>
      <w:proofErr w:type="spellEnd"/>
      <w:r w:rsidR="00C12428" w:rsidRPr="00C12428">
        <w:rPr>
          <w:rFonts w:ascii="Times New Roman" w:hAnsi="Times New Roman" w:cs="Times New Roman"/>
          <w:sz w:val="24"/>
          <w:szCs w:val="24"/>
          <w:lang w:val="en-US"/>
        </w:rPr>
        <w:t xml:space="preserve">, R. Reliability Evaluation of Power Systems / R. </w:t>
      </w:r>
      <w:proofErr w:type="spellStart"/>
      <w:r w:rsidR="00C12428" w:rsidRPr="00C12428">
        <w:rPr>
          <w:rFonts w:ascii="Times New Roman" w:hAnsi="Times New Roman" w:cs="Times New Roman"/>
          <w:sz w:val="24"/>
          <w:szCs w:val="24"/>
          <w:lang w:val="en-US"/>
        </w:rPr>
        <w:t>Billinton</w:t>
      </w:r>
      <w:proofErr w:type="spellEnd"/>
      <w:r w:rsidR="00C12428" w:rsidRPr="00C12428">
        <w:rPr>
          <w:rFonts w:ascii="Times New Roman" w:hAnsi="Times New Roman" w:cs="Times New Roman"/>
          <w:sz w:val="24"/>
          <w:szCs w:val="24"/>
          <w:lang w:val="en-US"/>
        </w:rPr>
        <w:t>, R. Allan. –Second Edition. –NY and London: Plenum Press, 1996. – 509 p.</w:t>
      </w:r>
    </w:p>
    <w:p w:rsidR="00C12428" w:rsidRPr="00C12428" w:rsidRDefault="00C12428" w:rsidP="00C12428">
      <w:pPr>
        <w:spacing w:after="0" w:line="240" w:lineRule="auto"/>
        <w:jc w:val="both"/>
        <w:rPr>
          <w:rFonts w:ascii="Times New Roman" w:hAnsi="Times New Roman" w:cs="Times New Roman"/>
          <w:sz w:val="24"/>
          <w:szCs w:val="24"/>
          <w:lang w:val="en-US"/>
        </w:rPr>
      </w:pPr>
      <w:r w:rsidRPr="00C12428">
        <w:rPr>
          <w:rFonts w:ascii="Times New Roman" w:hAnsi="Times New Roman" w:cs="Times New Roman"/>
          <w:sz w:val="24"/>
          <w:szCs w:val="24"/>
          <w:lang w:val="en-US"/>
        </w:rPr>
        <w:t>[2] Li</w:t>
      </w:r>
      <w:proofErr w:type="gramStart"/>
      <w:r w:rsidRPr="00C12428">
        <w:rPr>
          <w:rFonts w:ascii="Times New Roman" w:hAnsi="Times New Roman" w:cs="Times New Roman"/>
          <w:sz w:val="24"/>
          <w:szCs w:val="24"/>
          <w:lang w:val="en-US"/>
        </w:rPr>
        <w:t>,  W</w:t>
      </w:r>
      <w:proofErr w:type="gramEnd"/>
      <w:r w:rsidRPr="00C12428">
        <w:rPr>
          <w:rFonts w:ascii="Times New Roman" w:hAnsi="Times New Roman" w:cs="Times New Roman"/>
          <w:sz w:val="24"/>
          <w:szCs w:val="24"/>
          <w:lang w:val="en-US"/>
        </w:rPr>
        <w:t xml:space="preserve">.  </w:t>
      </w:r>
      <w:proofErr w:type="gramStart"/>
      <w:r w:rsidRPr="00C12428">
        <w:rPr>
          <w:rFonts w:ascii="Times New Roman" w:hAnsi="Times New Roman" w:cs="Times New Roman"/>
          <w:sz w:val="24"/>
          <w:szCs w:val="24"/>
          <w:lang w:val="en-US"/>
        </w:rPr>
        <w:t>Risk  Assessment</w:t>
      </w:r>
      <w:proofErr w:type="gramEnd"/>
      <w:r w:rsidRPr="00C12428">
        <w:rPr>
          <w:rFonts w:ascii="Times New Roman" w:hAnsi="Times New Roman" w:cs="Times New Roman"/>
          <w:sz w:val="24"/>
          <w:szCs w:val="24"/>
          <w:lang w:val="en-US"/>
        </w:rPr>
        <w:t xml:space="preserve">  of Power  Systems:  Models,  Methods  and Applications / W. Li.–Piscataway, NJ: IEEE Press, 2005. –325 p.</w:t>
      </w:r>
    </w:p>
    <w:p w:rsidR="00C12428" w:rsidRPr="006D7DF1" w:rsidRDefault="00C12428" w:rsidP="00C12428">
      <w:pPr>
        <w:spacing w:after="0" w:line="240" w:lineRule="auto"/>
        <w:rPr>
          <w:rStyle w:val="text"/>
          <w:rFonts w:ascii="Times New Roman" w:hAnsi="Times New Roman" w:cs="Times New Roman"/>
          <w:sz w:val="24"/>
          <w:szCs w:val="24"/>
          <w:lang w:val="en-US"/>
        </w:rPr>
      </w:pPr>
      <w:r w:rsidRPr="006D7DF1">
        <w:rPr>
          <w:rStyle w:val="text"/>
          <w:rFonts w:ascii="Times New Roman" w:hAnsi="Times New Roman" w:cs="Times New Roman"/>
          <w:sz w:val="24"/>
          <w:szCs w:val="24"/>
        </w:rPr>
        <w:t xml:space="preserve">[3] </w:t>
      </w:r>
      <w:r w:rsidRPr="00C12428">
        <w:rPr>
          <w:rStyle w:val="text"/>
          <w:rFonts w:ascii="Times New Roman" w:hAnsi="Times New Roman" w:cs="Times New Roman"/>
          <w:sz w:val="24"/>
          <w:szCs w:val="24"/>
        </w:rPr>
        <w:t>Г.Ф. Ковалев. Надежность систем электроэнергетики / Г.Ф. Ковалев, Л.М. Лебедева; отв. ред. Н</w:t>
      </w:r>
      <w:r w:rsidRPr="006D7DF1">
        <w:rPr>
          <w:rStyle w:val="text"/>
          <w:rFonts w:ascii="Times New Roman" w:hAnsi="Times New Roman" w:cs="Times New Roman"/>
          <w:sz w:val="24"/>
          <w:szCs w:val="24"/>
          <w:lang w:val="en-US"/>
        </w:rPr>
        <w:t>.</w:t>
      </w:r>
      <w:r w:rsidRPr="00C12428">
        <w:rPr>
          <w:rStyle w:val="text"/>
          <w:rFonts w:ascii="Times New Roman" w:hAnsi="Times New Roman" w:cs="Times New Roman"/>
          <w:sz w:val="24"/>
          <w:szCs w:val="24"/>
        </w:rPr>
        <w:t>И</w:t>
      </w:r>
      <w:r w:rsidRPr="006D7DF1">
        <w:rPr>
          <w:rStyle w:val="text"/>
          <w:rFonts w:ascii="Times New Roman" w:hAnsi="Times New Roman" w:cs="Times New Roman"/>
          <w:sz w:val="24"/>
          <w:szCs w:val="24"/>
          <w:lang w:val="en-US"/>
        </w:rPr>
        <w:t xml:space="preserve">. </w:t>
      </w:r>
      <w:proofErr w:type="spellStart"/>
      <w:r w:rsidRPr="00C12428">
        <w:rPr>
          <w:rStyle w:val="text"/>
          <w:rFonts w:ascii="Times New Roman" w:hAnsi="Times New Roman" w:cs="Times New Roman"/>
          <w:sz w:val="24"/>
          <w:szCs w:val="24"/>
        </w:rPr>
        <w:t>Воропай</w:t>
      </w:r>
      <w:proofErr w:type="spellEnd"/>
      <w:r w:rsidRPr="006D7DF1">
        <w:rPr>
          <w:rStyle w:val="text"/>
          <w:rFonts w:ascii="Times New Roman" w:hAnsi="Times New Roman" w:cs="Times New Roman"/>
          <w:sz w:val="24"/>
          <w:szCs w:val="24"/>
          <w:lang w:val="en-US"/>
        </w:rPr>
        <w:t xml:space="preserve">. - </w:t>
      </w:r>
      <w:r w:rsidRPr="00C12428">
        <w:rPr>
          <w:rStyle w:val="text"/>
          <w:rFonts w:ascii="Times New Roman" w:hAnsi="Times New Roman" w:cs="Times New Roman"/>
          <w:sz w:val="24"/>
          <w:szCs w:val="24"/>
        </w:rPr>
        <w:t>Новосибирск</w:t>
      </w:r>
      <w:r w:rsidRPr="006D7DF1">
        <w:rPr>
          <w:rStyle w:val="text"/>
          <w:rFonts w:ascii="Times New Roman" w:hAnsi="Times New Roman" w:cs="Times New Roman"/>
          <w:sz w:val="24"/>
          <w:szCs w:val="24"/>
          <w:lang w:val="en-US"/>
        </w:rPr>
        <w:t xml:space="preserve">: </w:t>
      </w:r>
      <w:r w:rsidRPr="00C12428">
        <w:rPr>
          <w:rStyle w:val="text"/>
          <w:rFonts w:ascii="Times New Roman" w:hAnsi="Times New Roman" w:cs="Times New Roman"/>
          <w:sz w:val="24"/>
          <w:szCs w:val="24"/>
        </w:rPr>
        <w:t>Наука</w:t>
      </w:r>
      <w:r w:rsidRPr="006D7DF1">
        <w:rPr>
          <w:rStyle w:val="text"/>
          <w:rFonts w:ascii="Times New Roman" w:hAnsi="Times New Roman" w:cs="Times New Roman"/>
          <w:sz w:val="24"/>
          <w:szCs w:val="24"/>
          <w:lang w:val="en-US"/>
        </w:rPr>
        <w:t xml:space="preserve">, 2015. - 224 </w:t>
      </w:r>
      <w:r w:rsidRPr="00C12428">
        <w:rPr>
          <w:rStyle w:val="text"/>
          <w:rFonts w:ascii="Times New Roman" w:hAnsi="Times New Roman" w:cs="Times New Roman"/>
          <w:sz w:val="24"/>
          <w:szCs w:val="24"/>
        </w:rPr>
        <w:t>с</w:t>
      </w:r>
      <w:r w:rsidRPr="006D7DF1">
        <w:rPr>
          <w:rStyle w:val="text"/>
          <w:rFonts w:ascii="Times New Roman" w:hAnsi="Times New Roman" w:cs="Times New Roman"/>
          <w:sz w:val="24"/>
          <w:szCs w:val="24"/>
          <w:lang w:val="en-US"/>
        </w:rPr>
        <w:t>.</w:t>
      </w:r>
    </w:p>
    <w:p w:rsidR="00C12428" w:rsidRPr="00C12428" w:rsidRDefault="00C12428" w:rsidP="00C12428">
      <w:pPr>
        <w:spacing w:after="0" w:line="240" w:lineRule="auto"/>
        <w:rPr>
          <w:rStyle w:val="text"/>
          <w:rFonts w:ascii="Times New Roman" w:hAnsi="Times New Roman" w:cs="Times New Roman"/>
          <w:sz w:val="24"/>
          <w:szCs w:val="24"/>
        </w:rPr>
      </w:pPr>
      <w:r>
        <w:rPr>
          <w:rStyle w:val="text"/>
          <w:rFonts w:ascii="Times New Roman" w:hAnsi="Times New Roman" w:cs="Times New Roman"/>
          <w:sz w:val="24"/>
          <w:szCs w:val="24"/>
          <w:lang w:val="en-US"/>
        </w:rPr>
        <w:t>[4</w:t>
      </w:r>
      <w:r w:rsidRPr="00C12428">
        <w:rPr>
          <w:rStyle w:val="text"/>
          <w:rFonts w:ascii="Times New Roman" w:hAnsi="Times New Roman" w:cs="Times New Roman"/>
          <w:sz w:val="24"/>
          <w:szCs w:val="24"/>
          <w:lang w:val="en-US"/>
        </w:rPr>
        <w:t xml:space="preserve">] Yu. </w:t>
      </w:r>
      <w:proofErr w:type="spellStart"/>
      <w:r w:rsidRPr="00C12428">
        <w:rPr>
          <w:rStyle w:val="text"/>
          <w:rFonts w:ascii="Times New Roman" w:hAnsi="Times New Roman" w:cs="Times New Roman"/>
          <w:sz w:val="24"/>
          <w:szCs w:val="24"/>
          <w:lang w:val="en-US"/>
        </w:rPr>
        <w:t>Nesterov</w:t>
      </w:r>
      <w:proofErr w:type="spellEnd"/>
      <w:r w:rsidRPr="00C12428">
        <w:rPr>
          <w:rStyle w:val="text"/>
          <w:rFonts w:ascii="Times New Roman" w:hAnsi="Times New Roman" w:cs="Times New Roman"/>
          <w:sz w:val="24"/>
          <w:szCs w:val="24"/>
          <w:lang w:val="en-US"/>
        </w:rPr>
        <w:t xml:space="preserve">. Introductory lectures on convex optimization. </w:t>
      </w:r>
      <w:proofErr w:type="spellStart"/>
      <w:r w:rsidRPr="00C12428">
        <w:rPr>
          <w:rStyle w:val="text"/>
          <w:rFonts w:ascii="Times New Roman" w:hAnsi="Times New Roman" w:cs="Times New Roman"/>
          <w:sz w:val="24"/>
          <w:szCs w:val="24"/>
        </w:rPr>
        <w:t>Kluwer</w:t>
      </w:r>
      <w:proofErr w:type="spellEnd"/>
      <w:r w:rsidRPr="00C12428">
        <w:rPr>
          <w:rStyle w:val="text"/>
          <w:rFonts w:ascii="Times New Roman" w:hAnsi="Times New Roman" w:cs="Times New Roman"/>
          <w:sz w:val="24"/>
          <w:szCs w:val="24"/>
        </w:rPr>
        <w:t xml:space="preserve">, </w:t>
      </w:r>
      <w:proofErr w:type="spellStart"/>
      <w:r w:rsidRPr="00C12428">
        <w:rPr>
          <w:rStyle w:val="text"/>
          <w:rFonts w:ascii="Times New Roman" w:hAnsi="Times New Roman" w:cs="Times New Roman"/>
          <w:sz w:val="24"/>
          <w:szCs w:val="24"/>
        </w:rPr>
        <w:t>Boston</w:t>
      </w:r>
      <w:proofErr w:type="spellEnd"/>
      <w:r w:rsidRPr="00C12428">
        <w:rPr>
          <w:rStyle w:val="text"/>
          <w:rFonts w:ascii="Times New Roman" w:hAnsi="Times New Roman" w:cs="Times New Roman"/>
          <w:sz w:val="24"/>
          <w:szCs w:val="24"/>
        </w:rPr>
        <w:t>, 20</w:t>
      </w:r>
    </w:p>
    <w:p w:rsidR="00C12428" w:rsidRPr="006D7DF1" w:rsidRDefault="00C12428" w:rsidP="00C12428">
      <w:pPr>
        <w:spacing w:after="0"/>
        <w:jc w:val="both"/>
        <w:rPr>
          <w:rFonts w:ascii="Times New Roman" w:hAnsi="Times New Roman" w:cs="Times New Roman"/>
          <w:sz w:val="24"/>
          <w:szCs w:val="24"/>
        </w:rPr>
      </w:pPr>
    </w:p>
    <w:p w:rsidR="00DD44FF" w:rsidRPr="006D7DF1" w:rsidRDefault="00DD44FF" w:rsidP="003248BC">
      <w:pPr>
        <w:jc w:val="center"/>
        <w:rPr>
          <w:rFonts w:ascii="Times New Roman" w:hAnsi="Times New Roman" w:cs="Times New Roman"/>
          <w:b/>
          <w:sz w:val="24"/>
          <w:szCs w:val="24"/>
        </w:rPr>
      </w:pPr>
    </w:p>
    <w:p w:rsidR="00D2221B" w:rsidRPr="00950DCA" w:rsidRDefault="00D2221B" w:rsidP="00D2221B">
      <w:pPr>
        <w:pStyle w:val="a5"/>
        <w:jc w:val="both"/>
      </w:pPr>
      <w:r w:rsidRPr="00950DCA">
        <w:rPr>
          <w:vertAlign w:val="superscript"/>
        </w:rPr>
        <w:t xml:space="preserve">1 </w:t>
      </w:r>
      <w:r w:rsidRPr="00950DCA">
        <w:t>–</w:t>
      </w:r>
      <w:r w:rsidR="00950DCA" w:rsidRPr="00950DCA">
        <w:t xml:space="preserve"> </w:t>
      </w:r>
      <w:r w:rsidR="00950DCA">
        <w:t xml:space="preserve">Исследование выполнено за счет средств гранта Российского Фонда Фундаментальных Исследований </w:t>
      </w:r>
      <w:r w:rsidR="00FC04AD" w:rsidRPr="00950DCA">
        <w:t xml:space="preserve">20-08-00550 </w:t>
      </w:r>
      <w:r w:rsidR="00FC04AD" w:rsidRPr="00FC04AD">
        <w:t>А</w:t>
      </w:r>
      <w:r w:rsidRPr="00950DCA">
        <w:t>.</w:t>
      </w:r>
    </w:p>
    <w:p w:rsidR="00D2221B" w:rsidRPr="004B4C92" w:rsidRDefault="00D2221B" w:rsidP="00C12428">
      <w:pPr>
        <w:spacing w:line="26" w:lineRule="atLeast"/>
        <w:jc w:val="both"/>
        <w:rPr>
          <w:rFonts w:ascii="Times New Roman" w:hAnsi="Times New Roman" w:cs="Times New Roman"/>
          <w:sz w:val="24"/>
          <w:lang w:val="en-US"/>
        </w:rPr>
      </w:pPr>
      <w:proofErr w:type="gramStart"/>
      <w:r w:rsidRPr="004B4C92">
        <w:rPr>
          <w:rFonts w:ascii="Times New Roman" w:hAnsi="Times New Roman" w:cs="Times New Roman"/>
          <w:vertAlign w:val="superscript"/>
          <w:lang w:val="en-US"/>
        </w:rPr>
        <w:t>2</w:t>
      </w:r>
      <w:proofErr w:type="gramEnd"/>
      <w:r w:rsidRPr="004B4C92">
        <w:rPr>
          <w:rFonts w:ascii="Times New Roman" w:hAnsi="Times New Roman" w:cs="Times New Roman"/>
          <w:lang w:val="en-US"/>
        </w:rPr>
        <w:t xml:space="preserve"> – </w:t>
      </w:r>
      <w:hyperlink r:id="rId5" w:history="1">
        <w:r w:rsidR="00502B71" w:rsidRPr="00251D6B">
          <w:rPr>
            <w:rStyle w:val="a8"/>
            <w:rFonts w:ascii="Times New Roman" w:hAnsi="Times New Roman" w:cs="Times New Roman"/>
            <w:sz w:val="24"/>
            <w:lang w:val="en-US"/>
          </w:rPr>
          <w:t>yakubovskii</w:t>
        </w:r>
        <w:r w:rsidR="00502B71" w:rsidRPr="004B4C92">
          <w:rPr>
            <w:rStyle w:val="a8"/>
            <w:rFonts w:ascii="Times New Roman" w:hAnsi="Times New Roman" w:cs="Times New Roman"/>
            <w:sz w:val="24"/>
            <w:lang w:val="en-US"/>
          </w:rPr>
          <w:t>.</w:t>
        </w:r>
        <w:r w:rsidR="00502B71" w:rsidRPr="00251D6B">
          <w:rPr>
            <w:rStyle w:val="a8"/>
            <w:rFonts w:ascii="Times New Roman" w:hAnsi="Times New Roman" w:cs="Times New Roman"/>
            <w:sz w:val="24"/>
            <w:lang w:val="en-US"/>
          </w:rPr>
          <w:t>dmit</w:t>
        </w:r>
        <w:r w:rsidR="00502B71" w:rsidRPr="004B4C92">
          <w:rPr>
            <w:rStyle w:val="a8"/>
            <w:rFonts w:ascii="Times New Roman" w:hAnsi="Times New Roman" w:cs="Times New Roman"/>
            <w:sz w:val="24"/>
            <w:lang w:val="en-US"/>
          </w:rPr>
          <w:t>@</w:t>
        </w:r>
        <w:r w:rsidR="00502B71" w:rsidRPr="00251D6B">
          <w:rPr>
            <w:rStyle w:val="a8"/>
            <w:rFonts w:ascii="Times New Roman" w:hAnsi="Times New Roman" w:cs="Times New Roman"/>
            <w:sz w:val="24"/>
            <w:lang w:val="en-US"/>
          </w:rPr>
          <w:t>mail</w:t>
        </w:r>
        <w:r w:rsidR="00502B71" w:rsidRPr="004B4C92">
          <w:rPr>
            <w:rStyle w:val="a8"/>
            <w:rFonts w:ascii="Times New Roman" w:hAnsi="Times New Roman" w:cs="Times New Roman"/>
            <w:sz w:val="24"/>
            <w:lang w:val="en-US"/>
          </w:rPr>
          <w:t>.</w:t>
        </w:r>
        <w:r w:rsidR="00502B71" w:rsidRPr="00251D6B">
          <w:rPr>
            <w:rStyle w:val="a8"/>
            <w:rFonts w:ascii="Times New Roman" w:hAnsi="Times New Roman" w:cs="Times New Roman"/>
            <w:sz w:val="24"/>
            <w:lang w:val="en-US"/>
          </w:rPr>
          <w:t>ru</w:t>
        </w:r>
      </w:hyperlink>
      <w:r w:rsidRPr="004B4C92">
        <w:rPr>
          <w:rFonts w:ascii="Times New Roman" w:hAnsi="Times New Roman" w:cs="Times New Roman"/>
          <w:sz w:val="24"/>
          <w:lang w:val="en-US"/>
        </w:rPr>
        <w:t xml:space="preserve"> </w:t>
      </w:r>
    </w:p>
    <w:p w:rsidR="00502B71" w:rsidRDefault="00502B71" w:rsidP="00502B71">
      <w:pPr>
        <w:jc w:val="center"/>
        <w:rPr>
          <w:rFonts w:ascii="Times New Roman" w:hAnsi="Times New Roman" w:cs="Times New Roman"/>
          <w:b/>
          <w:sz w:val="24"/>
          <w:szCs w:val="24"/>
          <w:vertAlign w:val="superscript"/>
          <w:lang w:val="en-US"/>
        </w:rPr>
      </w:pPr>
      <w:r w:rsidRPr="00502B71">
        <w:rPr>
          <w:rFonts w:ascii="Times New Roman" w:hAnsi="Times New Roman" w:cs="Times New Roman"/>
          <w:b/>
          <w:sz w:val="24"/>
          <w:szCs w:val="24"/>
          <w:lang w:val="en-US"/>
        </w:rPr>
        <w:lastRenderedPageBreak/>
        <w:t xml:space="preserve">ANALYSIS </w:t>
      </w:r>
      <w:r w:rsidR="006E31C4" w:rsidRPr="006E31C4">
        <w:rPr>
          <w:rFonts w:ascii="Times New Roman" w:hAnsi="Times New Roman" w:cs="Times New Roman"/>
          <w:b/>
          <w:sz w:val="24"/>
          <w:szCs w:val="24"/>
          <w:lang w:val="en-US"/>
        </w:rPr>
        <w:t>POWER SHORTAGE MINIMIZATION</w:t>
      </w:r>
      <w:r w:rsidR="006E31C4" w:rsidRPr="00502B71">
        <w:rPr>
          <w:rFonts w:ascii="Times New Roman" w:hAnsi="Times New Roman" w:cs="Times New Roman"/>
          <w:b/>
          <w:sz w:val="24"/>
          <w:szCs w:val="24"/>
          <w:lang w:val="en-US"/>
        </w:rPr>
        <w:t xml:space="preserve"> </w:t>
      </w:r>
      <w:r w:rsidRPr="00502B71">
        <w:rPr>
          <w:rFonts w:ascii="Times New Roman" w:hAnsi="Times New Roman" w:cs="Times New Roman"/>
          <w:b/>
          <w:sz w:val="24"/>
          <w:szCs w:val="24"/>
          <w:lang w:val="en-US"/>
        </w:rPr>
        <w:t xml:space="preserve">METHODS IN </w:t>
      </w:r>
      <w:r w:rsidR="006E31C4">
        <w:rPr>
          <w:rFonts w:ascii="Times New Roman" w:hAnsi="Times New Roman" w:cs="Times New Roman"/>
          <w:b/>
          <w:sz w:val="24"/>
          <w:szCs w:val="24"/>
          <w:lang w:val="en-US"/>
        </w:rPr>
        <w:t xml:space="preserve">THE </w:t>
      </w:r>
      <w:r w:rsidRPr="00502B71">
        <w:rPr>
          <w:rFonts w:ascii="Times New Roman" w:hAnsi="Times New Roman" w:cs="Times New Roman"/>
          <w:b/>
          <w:sz w:val="24"/>
          <w:szCs w:val="24"/>
          <w:lang w:val="en-US"/>
        </w:rPr>
        <w:t xml:space="preserve">MODERN </w:t>
      </w:r>
      <w:r w:rsidR="006E31C4">
        <w:rPr>
          <w:rFonts w:ascii="Times New Roman" w:hAnsi="Times New Roman" w:cs="Times New Roman"/>
          <w:b/>
          <w:sz w:val="24"/>
          <w:szCs w:val="24"/>
          <w:lang w:val="en-US"/>
        </w:rPr>
        <w:t>PROCESSING SOFTWARE</w:t>
      </w:r>
      <w:r w:rsidRPr="00502B71">
        <w:rPr>
          <w:rFonts w:ascii="Times New Roman" w:hAnsi="Times New Roman" w:cs="Times New Roman"/>
          <w:b/>
          <w:sz w:val="24"/>
          <w:szCs w:val="24"/>
          <w:lang w:val="en-US"/>
        </w:rPr>
        <w:t xml:space="preserve"> FOR </w:t>
      </w:r>
      <w:r w:rsidR="006E31C4" w:rsidRPr="006E31C4">
        <w:rPr>
          <w:rFonts w:ascii="Times New Roman" w:hAnsi="Times New Roman" w:cs="Times New Roman"/>
          <w:b/>
          <w:sz w:val="24"/>
          <w:szCs w:val="24"/>
          <w:lang w:val="en-US"/>
        </w:rPr>
        <w:t>ADEQUACY ASSESSMENT</w:t>
      </w:r>
      <w:r w:rsidR="006E31C4" w:rsidRPr="00502B71">
        <w:rPr>
          <w:rFonts w:ascii="Times New Roman" w:hAnsi="Times New Roman" w:cs="Times New Roman"/>
          <w:b/>
          <w:sz w:val="24"/>
          <w:szCs w:val="24"/>
          <w:lang w:val="en-US"/>
        </w:rPr>
        <w:t xml:space="preserve"> </w:t>
      </w:r>
      <w:r w:rsidR="006E31C4">
        <w:rPr>
          <w:rFonts w:ascii="Times New Roman" w:hAnsi="Times New Roman" w:cs="Times New Roman"/>
          <w:b/>
          <w:sz w:val="24"/>
          <w:szCs w:val="24"/>
          <w:lang w:val="en-US"/>
        </w:rPr>
        <w:br/>
      </w:r>
      <w:r w:rsidRPr="00502B71">
        <w:rPr>
          <w:rFonts w:ascii="Times New Roman" w:hAnsi="Times New Roman" w:cs="Times New Roman"/>
          <w:b/>
          <w:sz w:val="24"/>
          <w:szCs w:val="24"/>
          <w:lang w:val="en-US"/>
        </w:rPr>
        <w:t xml:space="preserve">OF ELECTRIC POWER SYSTEMS </w:t>
      </w:r>
      <w:r w:rsidRPr="00502B71">
        <w:rPr>
          <w:rFonts w:ascii="Times New Roman" w:hAnsi="Times New Roman" w:cs="Times New Roman"/>
          <w:b/>
          <w:sz w:val="24"/>
          <w:szCs w:val="24"/>
          <w:vertAlign w:val="superscript"/>
          <w:lang w:val="en-US"/>
        </w:rPr>
        <w:t>1</w:t>
      </w:r>
    </w:p>
    <w:p w:rsidR="006E31C4" w:rsidRPr="006E31C4" w:rsidRDefault="006E31C4" w:rsidP="006E31C4">
      <w:pPr>
        <w:jc w:val="center"/>
        <w:rPr>
          <w:rFonts w:ascii="Times New Roman" w:hAnsi="Times New Roman" w:cs="Times New Roman"/>
          <w:b/>
          <w:sz w:val="24"/>
          <w:szCs w:val="24"/>
          <w:lang w:val="en-US"/>
        </w:rPr>
      </w:pPr>
      <w:r>
        <w:rPr>
          <w:rFonts w:ascii="Times New Roman" w:hAnsi="Times New Roman" w:cs="Times New Roman"/>
          <w:b/>
          <w:sz w:val="24"/>
          <w:szCs w:val="24"/>
          <w:lang w:val="en-US"/>
        </w:rPr>
        <w:t>Iakubovskii</w:t>
      </w:r>
      <w:r w:rsidRPr="006E31C4">
        <w:rPr>
          <w:rFonts w:ascii="Times New Roman" w:hAnsi="Times New Roman" w:cs="Times New Roman"/>
          <w:b/>
          <w:sz w:val="24"/>
          <w:szCs w:val="24"/>
          <w:lang w:val="en-US"/>
        </w:rPr>
        <w:t xml:space="preserve"> </w:t>
      </w:r>
      <w:r>
        <w:rPr>
          <w:rFonts w:ascii="Times New Roman" w:hAnsi="Times New Roman" w:cs="Times New Roman"/>
          <w:b/>
          <w:sz w:val="24"/>
          <w:szCs w:val="24"/>
          <w:lang w:val="en-US"/>
        </w:rPr>
        <w:t>D</w:t>
      </w:r>
      <w:r w:rsidRPr="006E31C4">
        <w:rPr>
          <w:rFonts w:ascii="Times New Roman" w:hAnsi="Times New Roman" w:cs="Times New Roman"/>
          <w:b/>
          <w:sz w:val="24"/>
          <w:szCs w:val="24"/>
          <w:lang w:val="en-US"/>
        </w:rPr>
        <w:t xml:space="preserve">. </w:t>
      </w:r>
      <w:r w:rsidRPr="006E31C4">
        <w:rPr>
          <w:rFonts w:ascii="Times New Roman" w:hAnsi="Times New Roman" w:cs="Times New Roman"/>
          <w:b/>
          <w:sz w:val="24"/>
          <w:szCs w:val="24"/>
          <w:vertAlign w:val="superscript"/>
          <w:lang w:val="en-US"/>
        </w:rPr>
        <w:t>2</w:t>
      </w:r>
      <w:r w:rsidRPr="006E31C4">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Boyarkin</w:t>
      </w:r>
      <w:proofErr w:type="spellEnd"/>
      <w:r w:rsidRPr="006E31C4">
        <w:rPr>
          <w:rFonts w:ascii="Times New Roman" w:hAnsi="Times New Roman" w:cs="Times New Roman"/>
          <w:b/>
          <w:sz w:val="24"/>
          <w:szCs w:val="24"/>
          <w:lang w:val="en-US"/>
        </w:rPr>
        <w:t xml:space="preserve"> </w:t>
      </w:r>
      <w:r>
        <w:rPr>
          <w:rFonts w:ascii="Times New Roman" w:hAnsi="Times New Roman" w:cs="Times New Roman"/>
          <w:b/>
          <w:sz w:val="24"/>
          <w:szCs w:val="24"/>
          <w:lang w:val="en-US"/>
        </w:rPr>
        <w:t>D</w:t>
      </w:r>
      <w:r w:rsidRPr="006E31C4">
        <w:rPr>
          <w:rFonts w:ascii="Times New Roman" w:hAnsi="Times New Roman" w:cs="Times New Roman"/>
          <w:b/>
          <w:sz w:val="24"/>
          <w:szCs w:val="24"/>
          <w:lang w:val="en-US"/>
        </w:rPr>
        <w:t xml:space="preserve">. </w:t>
      </w:r>
      <w:r w:rsidRPr="006E31C4">
        <w:rPr>
          <w:rFonts w:ascii="Times New Roman" w:hAnsi="Times New Roman" w:cs="Times New Roman"/>
          <w:b/>
          <w:sz w:val="24"/>
          <w:szCs w:val="24"/>
          <w:vertAlign w:val="superscript"/>
          <w:lang w:val="en-US"/>
        </w:rPr>
        <w:t>2</w:t>
      </w:r>
    </w:p>
    <w:p w:rsidR="006E31C4" w:rsidRPr="0043310C" w:rsidRDefault="006E31C4" w:rsidP="006E31C4">
      <w:pPr>
        <w:jc w:val="center"/>
        <w:rPr>
          <w:rFonts w:ascii="Times New Roman" w:hAnsi="Times New Roman" w:cs="Times New Roman"/>
          <w:i/>
          <w:sz w:val="24"/>
          <w:szCs w:val="24"/>
          <w:lang w:val="en-US"/>
        </w:rPr>
      </w:pPr>
      <w:proofErr w:type="spellStart"/>
      <w:r w:rsidRPr="006E31C4">
        <w:rPr>
          <w:rFonts w:ascii="Times New Roman" w:hAnsi="Times New Roman" w:cs="Times New Roman"/>
          <w:i/>
          <w:sz w:val="24"/>
          <w:szCs w:val="24"/>
          <w:lang w:val="en-US"/>
        </w:rPr>
        <w:t>Melentiev</w:t>
      </w:r>
      <w:proofErr w:type="spellEnd"/>
      <w:r w:rsidRPr="006E31C4">
        <w:rPr>
          <w:rFonts w:ascii="Times New Roman" w:hAnsi="Times New Roman" w:cs="Times New Roman"/>
          <w:i/>
          <w:sz w:val="24"/>
          <w:szCs w:val="24"/>
          <w:lang w:val="en-US"/>
        </w:rPr>
        <w:t xml:space="preserve"> Energy Systems Institute of SB</w:t>
      </w:r>
      <w:r w:rsidR="0043310C" w:rsidRPr="0043310C">
        <w:rPr>
          <w:rFonts w:ascii="Times New Roman" w:hAnsi="Times New Roman" w:cs="Times New Roman"/>
          <w:i/>
          <w:sz w:val="24"/>
          <w:szCs w:val="24"/>
          <w:lang w:val="en-US"/>
        </w:rPr>
        <w:t xml:space="preserve"> </w:t>
      </w:r>
      <w:r w:rsidRPr="006E31C4">
        <w:rPr>
          <w:rFonts w:ascii="Times New Roman" w:hAnsi="Times New Roman" w:cs="Times New Roman"/>
          <w:i/>
          <w:sz w:val="24"/>
          <w:szCs w:val="24"/>
          <w:lang w:val="en-US"/>
        </w:rPr>
        <w:t xml:space="preserve">RAS, </w:t>
      </w:r>
      <w:r w:rsidR="0043310C">
        <w:rPr>
          <w:rFonts w:ascii="Times New Roman" w:hAnsi="Times New Roman" w:cs="Times New Roman"/>
          <w:i/>
          <w:sz w:val="24"/>
          <w:szCs w:val="24"/>
          <w:lang w:val="en-US"/>
        </w:rPr>
        <w:t>Irkutsk</w:t>
      </w:r>
      <w:r w:rsidRPr="006E31C4">
        <w:rPr>
          <w:rFonts w:ascii="Times New Roman" w:hAnsi="Times New Roman" w:cs="Times New Roman"/>
          <w:i/>
          <w:sz w:val="24"/>
          <w:szCs w:val="24"/>
          <w:lang w:val="en-US"/>
        </w:rPr>
        <w:t xml:space="preserve">, </w:t>
      </w:r>
      <w:r w:rsidR="0043310C">
        <w:rPr>
          <w:rFonts w:ascii="Times New Roman" w:hAnsi="Times New Roman" w:cs="Times New Roman"/>
          <w:i/>
          <w:sz w:val="24"/>
          <w:szCs w:val="24"/>
          <w:lang w:val="en-US"/>
        </w:rPr>
        <w:t xml:space="preserve">Russia </w:t>
      </w:r>
    </w:p>
    <w:p w:rsidR="00502B71" w:rsidRDefault="0043310C" w:rsidP="00CD209F">
      <w:pPr>
        <w:spacing w:after="0" w:line="26" w:lineRule="atLeast"/>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o</w:t>
      </w:r>
      <w:r w:rsidRPr="0043310C">
        <w:rPr>
          <w:rFonts w:ascii="Times New Roman" w:hAnsi="Times New Roman" w:cs="Times New Roman"/>
          <w:sz w:val="24"/>
          <w:szCs w:val="24"/>
          <w:lang w:val="en-US"/>
        </w:rPr>
        <w:t xml:space="preserve">ptimization methods that correctly determine the minimum </w:t>
      </w:r>
      <w:r>
        <w:rPr>
          <w:rFonts w:ascii="Times New Roman" w:hAnsi="Times New Roman" w:cs="Times New Roman"/>
          <w:sz w:val="24"/>
          <w:szCs w:val="24"/>
          <w:lang w:val="en-US"/>
        </w:rPr>
        <w:t xml:space="preserve">of </w:t>
      </w:r>
      <w:r w:rsidRPr="0043310C">
        <w:rPr>
          <w:rFonts w:ascii="Times New Roman" w:hAnsi="Times New Roman" w:cs="Times New Roman"/>
          <w:sz w:val="24"/>
          <w:szCs w:val="24"/>
          <w:lang w:val="en-US"/>
        </w:rPr>
        <w:t xml:space="preserve">power </w:t>
      </w:r>
      <w:r>
        <w:rPr>
          <w:rFonts w:ascii="Times New Roman" w:hAnsi="Times New Roman" w:cs="Times New Roman"/>
          <w:sz w:val="24"/>
          <w:szCs w:val="24"/>
          <w:lang w:val="en-US"/>
        </w:rPr>
        <w:t>shortage</w:t>
      </w:r>
      <w:r w:rsidRPr="0043310C">
        <w:rPr>
          <w:rFonts w:ascii="Times New Roman" w:hAnsi="Times New Roman" w:cs="Times New Roman"/>
          <w:sz w:val="24"/>
          <w:szCs w:val="24"/>
          <w:lang w:val="en-US"/>
        </w:rPr>
        <w:t xml:space="preserve"> that occurs in various states of </w:t>
      </w:r>
      <w:r w:rsidR="00804792" w:rsidRPr="00804792">
        <w:rPr>
          <w:rFonts w:ascii="Times New Roman" w:hAnsi="Times New Roman" w:cs="Times New Roman"/>
          <w:sz w:val="24"/>
          <w:szCs w:val="24"/>
          <w:lang w:val="en-US"/>
        </w:rPr>
        <w:t xml:space="preserve">electric power systems </w:t>
      </w:r>
      <w:r w:rsidRPr="0043310C">
        <w:rPr>
          <w:rFonts w:ascii="Times New Roman" w:hAnsi="Times New Roman" w:cs="Times New Roman"/>
          <w:sz w:val="24"/>
          <w:szCs w:val="24"/>
          <w:lang w:val="en-US"/>
        </w:rPr>
        <w:t>EPS</w:t>
      </w:r>
      <w:r>
        <w:rPr>
          <w:rFonts w:ascii="Times New Roman" w:hAnsi="Times New Roman" w:cs="Times New Roman"/>
          <w:sz w:val="24"/>
          <w:szCs w:val="24"/>
          <w:lang w:val="en-US"/>
        </w:rPr>
        <w:t xml:space="preserve"> has</w:t>
      </w:r>
      <w:r w:rsidRPr="0043310C">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43310C">
        <w:rPr>
          <w:rFonts w:ascii="Times New Roman" w:hAnsi="Times New Roman" w:cs="Times New Roman"/>
          <w:sz w:val="24"/>
          <w:szCs w:val="24"/>
          <w:lang w:val="en-US"/>
        </w:rPr>
        <w:t xml:space="preserve"> key role in </w:t>
      </w:r>
      <w:r>
        <w:rPr>
          <w:rFonts w:ascii="Times New Roman" w:hAnsi="Times New Roman" w:cs="Times New Roman"/>
          <w:sz w:val="24"/>
          <w:szCs w:val="24"/>
          <w:lang w:val="en-US"/>
        </w:rPr>
        <w:t>adequacy</w:t>
      </w:r>
      <w:r w:rsidRPr="0043310C">
        <w:rPr>
          <w:rFonts w:ascii="Times New Roman" w:hAnsi="Times New Roman" w:cs="Times New Roman"/>
          <w:sz w:val="24"/>
          <w:szCs w:val="24"/>
          <w:lang w:val="en-US"/>
        </w:rPr>
        <w:t xml:space="preserve"> assess</w:t>
      </w:r>
      <w:r>
        <w:rPr>
          <w:rFonts w:ascii="Times New Roman" w:hAnsi="Times New Roman" w:cs="Times New Roman"/>
          <w:sz w:val="24"/>
          <w:szCs w:val="24"/>
          <w:lang w:val="en-US"/>
        </w:rPr>
        <w:t>ment</w:t>
      </w:r>
      <w:r w:rsidRPr="0043310C">
        <w:rPr>
          <w:rFonts w:ascii="Times New Roman" w:hAnsi="Times New Roman" w:cs="Times New Roman"/>
          <w:sz w:val="24"/>
          <w:szCs w:val="24"/>
          <w:lang w:val="en-US"/>
        </w:rPr>
        <w:t xml:space="preserve"> (</w:t>
      </w:r>
      <w:r>
        <w:rPr>
          <w:rFonts w:ascii="Times New Roman" w:hAnsi="Times New Roman" w:cs="Times New Roman"/>
          <w:sz w:val="24"/>
          <w:szCs w:val="24"/>
          <w:lang w:val="en-US"/>
        </w:rPr>
        <w:t>AA</w:t>
      </w:r>
      <w:r w:rsidRPr="0043310C">
        <w:rPr>
          <w:rFonts w:ascii="Times New Roman" w:hAnsi="Times New Roman" w:cs="Times New Roman"/>
          <w:sz w:val="24"/>
          <w:szCs w:val="24"/>
          <w:lang w:val="en-US"/>
        </w:rPr>
        <w:t xml:space="preserve">) of </w:t>
      </w:r>
      <w:r>
        <w:rPr>
          <w:rFonts w:ascii="Times New Roman" w:hAnsi="Times New Roman" w:cs="Times New Roman"/>
          <w:sz w:val="24"/>
          <w:szCs w:val="24"/>
          <w:lang w:val="en-US"/>
        </w:rPr>
        <w:t>(EPS)</w:t>
      </w:r>
      <w:r w:rsidRPr="0043310C">
        <w:rPr>
          <w:rFonts w:ascii="Times New Roman" w:hAnsi="Times New Roman" w:cs="Times New Roman"/>
          <w:sz w:val="24"/>
          <w:szCs w:val="24"/>
          <w:lang w:val="en-US"/>
        </w:rPr>
        <w:t xml:space="preserve">. A review [1-3] of modern computational complexes for estimating </w:t>
      </w:r>
      <w:r>
        <w:rPr>
          <w:rFonts w:ascii="Times New Roman" w:hAnsi="Times New Roman" w:cs="Times New Roman"/>
          <w:sz w:val="24"/>
          <w:szCs w:val="24"/>
          <w:lang w:val="en-US"/>
        </w:rPr>
        <w:t>AA</w:t>
      </w:r>
      <w:r w:rsidRPr="0043310C">
        <w:rPr>
          <w:rFonts w:ascii="Times New Roman" w:hAnsi="Times New Roman" w:cs="Times New Roman"/>
          <w:sz w:val="24"/>
          <w:szCs w:val="24"/>
          <w:lang w:val="en-US"/>
        </w:rPr>
        <w:t xml:space="preserve"> showed that the general concept of mathematical models </w:t>
      </w:r>
      <w:proofErr w:type="gramStart"/>
      <w:r w:rsidRPr="0043310C">
        <w:rPr>
          <w:rFonts w:ascii="Times New Roman" w:hAnsi="Times New Roman" w:cs="Times New Roman"/>
          <w:sz w:val="24"/>
          <w:szCs w:val="24"/>
          <w:lang w:val="en-US"/>
        </w:rPr>
        <w:t>is unified</w:t>
      </w:r>
      <w:proofErr w:type="gramEnd"/>
      <w:r w:rsidRPr="0043310C">
        <w:rPr>
          <w:rFonts w:ascii="Times New Roman" w:hAnsi="Times New Roman" w:cs="Times New Roman"/>
          <w:sz w:val="24"/>
          <w:szCs w:val="24"/>
          <w:lang w:val="en-US"/>
        </w:rPr>
        <w:t xml:space="preserve"> and can be described in the framework of the flow distribution problem; however, each model is unique in its own way and requires an individual approach to optimization. The constant development of EPSs leads to the complication and enlargement of systems, which in turn affects models, respectively, solving the optimization problem of such </w:t>
      </w:r>
      <w:r w:rsidR="002A3BAA" w:rsidRPr="0043310C">
        <w:rPr>
          <w:rFonts w:ascii="Times New Roman" w:hAnsi="Times New Roman" w:cs="Times New Roman"/>
          <w:sz w:val="24"/>
          <w:szCs w:val="24"/>
          <w:lang w:val="en-US"/>
        </w:rPr>
        <w:t>models,</w:t>
      </w:r>
      <w:r w:rsidRPr="0043310C">
        <w:rPr>
          <w:rFonts w:ascii="Times New Roman" w:hAnsi="Times New Roman" w:cs="Times New Roman"/>
          <w:sz w:val="24"/>
          <w:szCs w:val="24"/>
          <w:lang w:val="en-US"/>
        </w:rPr>
        <w:t xml:space="preserve"> becomes resource-dependent, time-consuming and non-trivial task. The development of modern </w:t>
      </w:r>
      <w:r w:rsidR="002A3BAA">
        <w:rPr>
          <w:rFonts w:ascii="Times New Roman" w:hAnsi="Times New Roman" w:cs="Times New Roman"/>
          <w:sz w:val="24"/>
          <w:szCs w:val="24"/>
          <w:lang w:val="en-US"/>
        </w:rPr>
        <w:t>processing software</w:t>
      </w:r>
      <w:r w:rsidRPr="0043310C">
        <w:rPr>
          <w:rFonts w:ascii="Times New Roman" w:hAnsi="Times New Roman" w:cs="Times New Roman"/>
          <w:sz w:val="24"/>
          <w:szCs w:val="24"/>
          <w:lang w:val="en-US"/>
        </w:rPr>
        <w:t xml:space="preserve"> also does not stand still and allows applying various technologies (vectorization, parallel computing) to optimization methods, which significantly increases their computational efficiency. In this regard, the goal of this study is to analyze the applied optimization methods to solve the problem of </w:t>
      </w:r>
      <w:r w:rsidR="002A3BAA" w:rsidRPr="0043310C">
        <w:rPr>
          <w:rFonts w:ascii="Times New Roman" w:hAnsi="Times New Roman" w:cs="Times New Roman"/>
          <w:sz w:val="24"/>
          <w:szCs w:val="24"/>
          <w:lang w:val="en-US"/>
        </w:rPr>
        <w:t xml:space="preserve">power shortage </w:t>
      </w:r>
      <w:r w:rsidRPr="0043310C">
        <w:rPr>
          <w:rFonts w:ascii="Times New Roman" w:hAnsi="Times New Roman" w:cs="Times New Roman"/>
          <w:sz w:val="24"/>
          <w:szCs w:val="24"/>
          <w:lang w:val="en-US"/>
        </w:rPr>
        <w:t>minimiz</w:t>
      </w:r>
      <w:r w:rsidR="002A3BAA">
        <w:rPr>
          <w:rFonts w:ascii="Times New Roman" w:hAnsi="Times New Roman" w:cs="Times New Roman"/>
          <w:sz w:val="24"/>
          <w:szCs w:val="24"/>
          <w:lang w:val="en-US"/>
        </w:rPr>
        <w:t>ation</w:t>
      </w:r>
      <w:r w:rsidRPr="0043310C">
        <w:rPr>
          <w:rFonts w:ascii="Times New Roman" w:hAnsi="Times New Roman" w:cs="Times New Roman"/>
          <w:sz w:val="24"/>
          <w:szCs w:val="24"/>
          <w:lang w:val="en-US"/>
        </w:rPr>
        <w:t xml:space="preserve"> in </w:t>
      </w:r>
      <w:r w:rsidR="002A3BAA">
        <w:rPr>
          <w:rFonts w:ascii="Times New Roman" w:hAnsi="Times New Roman" w:cs="Times New Roman"/>
          <w:sz w:val="24"/>
          <w:szCs w:val="24"/>
          <w:lang w:val="en-US"/>
        </w:rPr>
        <w:t xml:space="preserve">the </w:t>
      </w:r>
      <w:r w:rsidRPr="0043310C">
        <w:rPr>
          <w:rFonts w:ascii="Times New Roman" w:hAnsi="Times New Roman" w:cs="Times New Roman"/>
          <w:sz w:val="24"/>
          <w:szCs w:val="24"/>
          <w:lang w:val="en-US"/>
        </w:rPr>
        <w:t xml:space="preserve">modern </w:t>
      </w:r>
      <w:r w:rsidR="002A3BAA">
        <w:rPr>
          <w:rFonts w:ascii="Times New Roman" w:hAnsi="Times New Roman" w:cs="Times New Roman"/>
          <w:sz w:val="24"/>
          <w:szCs w:val="24"/>
          <w:lang w:val="en-US"/>
        </w:rPr>
        <w:t>processing software</w:t>
      </w:r>
      <w:r w:rsidR="002A3BAA" w:rsidRPr="0043310C">
        <w:rPr>
          <w:rFonts w:ascii="Times New Roman" w:hAnsi="Times New Roman" w:cs="Times New Roman"/>
          <w:sz w:val="24"/>
          <w:szCs w:val="24"/>
          <w:lang w:val="en-US"/>
        </w:rPr>
        <w:t xml:space="preserve"> </w:t>
      </w:r>
      <w:r w:rsidRPr="0043310C">
        <w:rPr>
          <w:rFonts w:ascii="Times New Roman" w:hAnsi="Times New Roman" w:cs="Times New Roman"/>
          <w:sz w:val="24"/>
          <w:szCs w:val="24"/>
          <w:lang w:val="en-US"/>
        </w:rPr>
        <w:t xml:space="preserve">for </w:t>
      </w:r>
      <w:r w:rsidR="002A3BAA">
        <w:rPr>
          <w:rFonts w:ascii="Times New Roman" w:hAnsi="Times New Roman" w:cs="Times New Roman"/>
          <w:sz w:val="24"/>
          <w:szCs w:val="24"/>
          <w:lang w:val="en-US"/>
        </w:rPr>
        <w:t xml:space="preserve">adequacy </w:t>
      </w:r>
      <w:r w:rsidRPr="0043310C">
        <w:rPr>
          <w:rFonts w:ascii="Times New Roman" w:hAnsi="Times New Roman" w:cs="Times New Roman"/>
          <w:sz w:val="24"/>
          <w:szCs w:val="24"/>
          <w:lang w:val="en-US"/>
        </w:rPr>
        <w:t>assess</w:t>
      </w:r>
      <w:r w:rsidR="002A3BAA">
        <w:rPr>
          <w:rFonts w:ascii="Times New Roman" w:hAnsi="Times New Roman" w:cs="Times New Roman"/>
          <w:sz w:val="24"/>
          <w:szCs w:val="24"/>
          <w:lang w:val="en-US"/>
        </w:rPr>
        <w:t>ment</w:t>
      </w:r>
      <w:r w:rsidRPr="0043310C">
        <w:rPr>
          <w:rFonts w:ascii="Times New Roman" w:hAnsi="Times New Roman" w:cs="Times New Roman"/>
          <w:sz w:val="24"/>
          <w:szCs w:val="24"/>
          <w:lang w:val="en-US"/>
        </w:rPr>
        <w:t>.</w:t>
      </w:r>
    </w:p>
    <w:p w:rsidR="002A3BAA" w:rsidRDefault="00CD209F" w:rsidP="00CD209F">
      <w:pPr>
        <w:spacing w:after="0" w:line="26" w:lineRule="atLeast"/>
        <w:ind w:firstLine="709"/>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We define and solve of few tasks t</w:t>
      </w:r>
      <w:r w:rsidRPr="00CD209F">
        <w:rPr>
          <w:rFonts w:ascii="Times New Roman" w:hAnsi="Times New Roman" w:cs="Times New Roman"/>
          <w:sz w:val="24"/>
          <w:szCs w:val="24"/>
          <w:lang w:val="en-US"/>
        </w:rPr>
        <w:t>o achieve this goal,</w:t>
      </w:r>
      <w:r>
        <w:rPr>
          <w:rFonts w:ascii="Times New Roman" w:hAnsi="Times New Roman" w:cs="Times New Roman"/>
          <w:sz w:val="24"/>
          <w:szCs w:val="24"/>
          <w:lang w:val="en-US"/>
        </w:rPr>
        <w:t xml:space="preserve"> which are</w:t>
      </w:r>
      <w:r w:rsidRPr="00CD209F">
        <w:rPr>
          <w:rFonts w:ascii="Times New Roman" w:hAnsi="Times New Roman" w:cs="Times New Roman"/>
          <w:sz w:val="24"/>
          <w:szCs w:val="24"/>
          <w:lang w:val="en-US"/>
        </w:rPr>
        <w:t xml:space="preserve"> including a review of modern calculation systems for assessing the </w:t>
      </w:r>
      <w:r w:rsidR="006C74EE">
        <w:rPr>
          <w:rFonts w:ascii="Times New Roman" w:hAnsi="Times New Roman" w:cs="Times New Roman"/>
          <w:sz w:val="24"/>
          <w:szCs w:val="24"/>
          <w:lang w:val="en-US"/>
        </w:rPr>
        <w:t>adequacy</w:t>
      </w:r>
      <w:r w:rsidRPr="00CD209F">
        <w:rPr>
          <w:rFonts w:ascii="Times New Roman" w:hAnsi="Times New Roman" w:cs="Times New Roman"/>
          <w:sz w:val="24"/>
          <w:szCs w:val="24"/>
          <w:lang w:val="en-US"/>
        </w:rPr>
        <w:t xml:space="preserve"> of EPS, a review [3] of models for minimizing power shortages, as well as iterative [4] and heuristic optimization methods used in their </w:t>
      </w:r>
      <w:r>
        <w:rPr>
          <w:rFonts w:ascii="Times New Roman" w:hAnsi="Times New Roman" w:cs="Times New Roman"/>
          <w:sz w:val="24"/>
          <w:szCs w:val="24"/>
          <w:lang w:val="en-US"/>
        </w:rPr>
        <w:t>software</w:t>
      </w:r>
      <w:r w:rsidRPr="00CD209F">
        <w:rPr>
          <w:rFonts w:ascii="Times New Roman" w:hAnsi="Times New Roman" w:cs="Times New Roman"/>
          <w:sz w:val="24"/>
          <w:szCs w:val="24"/>
          <w:lang w:val="en-US"/>
        </w:rPr>
        <w:t xml:space="preserve">, their modernized implementation options using </w:t>
      </w:r>
      <w:r>
        <w:rPr>
          <w:rFonts w:ascii="Times New Roman" w:hAnsi="Times New Roman" w:cs="Times New Roman"/>
          <w:sz w:val="24"/>
          <w:szCs w:val="24"/>
          <w:lang w:val="en-US"/>
        </w:rPr>
        <w:t>parallel</w:t>
      </w:r>
      <w:r w:rsidRPr="00CD209F">
        <w:rPr>
          <w:rFonts w:ascii="Times New Roman" w:hAnsi="Times New Roman" w:cs="Times New Roman"/>
          <w:sz w:val="24"/>
          <w:szCs w:val="24"/>
          <w:lang w:val="en-US"/>
        </w:rPr>
        <w:t xml:space="preserve"> technologies. Program tests and experiments </w:t>
      </w:r>
      <w:proofErr w:type="gramStart"/>
      <w:r w:rsidRPr="00CD209F">
        <w:rPr>
          <w:rFonts w:ascii="Times New Roman" w:hAnsi="Times New Roman" w:cs="Times New Roman"/>
          <w:sz w:val="24"/>
          <w:szCs w:val="24"/>
          <w:lang w:val="en-US"/>
        </w:rPr>
        <w:t>were also conducted</w:t>
      </w:r>
      <w:proofErr w:type="gramEnd"/>
      <w:r w:rsidRPr="00CD209F">
        <w:rPr>
          <w:rFonts w:ascii="Times New Roman" w:hAnsi="Times New Roman" w:cs="Times New Roman"/>
          <w:sz w:val="24"/>
          <w:szCs w:val="24"/>
          <w:lang w:val="en-US"/>
        </w:rPr>
        <w:t xml:space="preserve">, and the problem statement with quadratic power losses in the relationships between reliability zones and balance constraints by equalities was used as a model. The following set of optimization methods </w:t>
      </w:r>
      <w:r w:rsidR="00881D27">
        <w:rPr>
          <w:rFonts w:ascii="Times New Roman" w:hAnsi="Times New Roman" w:cs="Times New Roman"/>
          <w:sz w:val="24"/>
          <w:szCs w:val="24"/>
          <w:lang w:val="en-US"/>
        </w:rPr>
        <w:t>we</w:t>
      </w:r>
      <w:r w:rsidRPr="00CD209F">
        <w:rPr>
          <w:rFonts w:ascii="Times New Roman" w:hAnsi="Times New Roman" w:cs="Times New Roman"/>
          <w:sz w:val="24"/>
          <w:szCs w:val="24"/>
          <w:lang w:val="en-US"/>
        </w:rPr>
        <w:t xml:space="preserve"> analyzed</w:t>
      </w:r>
      <w:r w:rsidR="00881D27">
        <w:rPr>
          <w:rFonts w:ascii="Times New Roman" w:hAnsi="Times New Roman" w:cs="Times New Roman"/>
          <w:sz w:val="24"/>
          <w:szCs w:val="24"/>
          <w:lang w:val="en-US"/>
        </w:rPr>
        <w:t xml:space="preserve"> in this investigation</w:t>
      </w:r>
      <w:r w:rsidRPr="00CD209F">
        <w:rPr>
          <w:rFonts w:ascii="Times New Roman" w:hAnsi="Times New Roman" w:cs="Times New Roman"/>
          <w:sz w:val="24"/>
          <w:szCs w:val="24"/>
          <w:lang w:val="en-US"/>
        </w:rPr>
        <w:t>: the steepest descent (without normalization, with step normalization), conjugate gradients (variant with Fletcher-Reeves coefficients) sta</w:t>
      </w:r>
      <w:r w:rsidR="00881D27">
        <w:rPr>
          <w:rFonts w:ascii="Times New Roman" w:hAnsi="Times New Roman" w:cs="Times New Roman"/>
          <w:sz w:val="24"/>
          <w:szCs w:val="24"/>
          <w:lang w:val="en-US"/>
        </w:rPr>
        <w:t>ndard and with parallel calculations</w:t>
      </w:r>
      <w:r w:rsidRPr="00CD209F">
        <w:rPr>
          <w:rFonts w:ascii="Times New Roman" w:hAnsi="Times New Roman" w:cs="Times New Roman"/>
          <w:sz w:val="24"/>
          <w:szCs w:val="24"/>
          <w:lang w:val="en-US"/>
        </w:rPr>
        <w:t>, standard evolution and parallel differential evolution</w:t>
      </w:r>
      <w:r w:rsidR="00881D27">
        <w:rPr>
          <w:rFonts w:ascii="Times New Roman" w:hAnsi="Times New Roman" w:cs="Times New Roman"/>
          <w:sz w:val="24"/>
          <w:szCs w:val="24"/>
          <w:lang w:val="en-US"/>
        </w:rPr>
        <w:t xml:space="preserve"> method</w:t>
      </w:r>
      <w:r w:rsidRPr="00CD209F">
        <w:rPr>
          <w:rFonts w:ascii="Times New Roman" w:hAnsi="Times New Roman" w:cs="Times New Roman"/>
          <w:sz w:val="24"/>
          <w:szCs w:val="24"/>
          <w:lang w:val="en-US"/>
        </w:rPr>
        <w:t>.</w:t>
      </w:r>
    </w:p>
    <w:p w:rsidR="00561099" w:rsidRDefault="00561099" w:rsidP="00CD209F">
      <w:pPr>
        <w:spacing w:after="0" w:line="26" w:lineRule="atLeast"/>
        <w:ind w:firstLine="709"/>
        <w:jc w:val="both"/>
        <w:rPr>
          <w:rFonts w:ascii="Times New Roman" w:hAnsi="Times New Roman" w:cs="Times New Roman"/>
          <w:sz w:val="24"/>
          <w:szCs w:val="24"/>
          <w:lang w:val="en-US"/>
        </w:rPr>
      </w:pPr>
      <w:r w:rsidRPr="00561099">
        <w:rPr>
          <w:rFonts w:ascii="Times New Roman" w:hAnsi="Times New Roman" w:cs="Times New Roman"/>
          <w:sz w:val="24"/>
          <w:szCs w:val="24"/>
          <w:lang w:val="en-US"/>
        </w:rPr>
        <w:t>The article compares the convergence rate of the applied optimization methods</w:t>
      </w:r>
      <w:r>
        <w:rPr>
          <w:rFonts w:ascii="Times New Roman" w:hAnsi="Times New Roman" w:cs="Times New Roman"/>
          <w:sz w:val="24"/>
          <w:szCs w:val="24"/>
          <w:lang w:val="en-US"/>
        </w:rPr>
        <w:t>:</w:t>
      </w:r>
      <w:r w:rsidRPr="00561099">
        <w:rPr>
          <w:rFonts w:ascii="Times New Roman" w:hAnsi="Times New Roman" w:cs="Times New Roman"/>
          <w:sz w:val="24"/>
          <w:szCs w:val="24"/>
          <w:lang w:val="en-US"/>
        </w:rPr>
        <w:t xml:space="preserve"> selects the optimal tuning parameters </w:t>
      </w:r>
      <w:r>
        <w:rPr>
          <w:rFonts w:ascii="Times New Roman" w:hAnsi="Times New Roman" w:cs="Times New Roman"/>
          <w:sz w:val="24"/>
          <w:szCs w:val="24"/>
          <w:lang w:val="en-US"/>
        </w:rPr>
        <w:t>for</w:t>
      </w:r>
      <w:r w:rsidRPr="00561099">
        <w:rPr>
          <w:rFonts w:ascii="Times New Roman" w:hAnsi="Times New Roman" w:cs="Times New Roman"/>
          <w:sz w:val="24"/>
          <w:szCs w:val="24"/>
          <w:lang w:val="en-US"/>
        </w:rPr>
        <w:t xml:space="preserve"> the conju</w:t>
      </w:r>
      <w:r>
        <w:rPr>
          <w:rFonts w:ascii="Times New Roman" w:hAnsi="Times New Roman" w:cs="Times New Roman"/>
          <w:sz w:val="24"/>
          <w:szCs w:val="24"/>
          <w:lang w:val="en-US"/>
        </w:rPr>
        <w:t>gate gradient method, and a</w:t>
      </w:r>
      <w:r w:rsidRPr="00561099">
        <w:rPr>
          <w:rFonts w:ascii="Times New Roman" w:hAnsi="Times New Roman" w:cs="Times New Roman"/>
          <w:sz w:val="24"/>
          <w:szCs w:val="24"/>
          <w:lang w:val="en-US"/>
        </w:rPr>
        <w:t xml:space="preserve"> differential evolution</w:t>
      </w:r>
      <w:r>
        <w:rPr>
          <w:rFonts w:ascii="Times New Roman" w:hAnsi="Times New Roman" w:cs="Times New Roman"/>
          <w:sz w:val="24"/>
          <w:szCs w:val="24"/>
          <w:lang w:val="en-US"/>
        </w:rPr>
        <w:t xml:space="preserve"> method.</w:t>
      </w:r>
      <w:r w:rsidRPr="005610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w:t>
      </w:r>
      <w:r w:rsidRPr="00561099">
        <w:rPr>
          <w:rFonts w:ascii="Times New Roman" w:hAnsi="Times New Roman" w:cs="Times New Roman"/>
          <w:sz w:val="24"/>
          <w:szCs w:val="24"/>
          <w:lang w:val="en-US"/>
        </w:rPr>
        <w:t>evaluate the effectiveness of the applied parallel technologies to the optimization methods and its impact both on the results of the solution itself and the general tendency of the time and resources spent on the solution tasks.</w:t>
      </w:r>
    </w:p>
    <w:p w:rsidR="00561099" w:rsidRDefault="00561099" w:rsidP="00CD209F">
      <w:pPr>
        <w:spacing w:after="0" w:line="26" w:lineRule="atLeast"/>
        <w:ind w:firstLine="709"/>
        <w:jc w:val="both"/>
        <w:rPr>
          <w:rFonts w:ascii="Times New Roman" w:hAnsi="Times New Roman" w:cs="Times New Roman"/>
          <w:sz w:val="24"/>
          <w:szCs w:val="24"/>
          <w:lang w:val="en-US"/>
        </w:rPr>
      </w:pPr>
    </w:p>
    <w:p w:rsidR="00561099" w:rsidRPr="00561099" w:rsidRDefault="00561099" w:rsidP="00561099">
      <w:pPr>
        <w:jc w:val="center"/>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561099" w:rsidRPr="00C12428" w:rsidRDefault="00561099" w:rsidP="00561099">
      <w:pPr>
        <w:spacing w:after="0" w:line="240" w:lineRule="auto"/>
        <w:jc w:val="both"/>
        <w:rPr>
          <w:rFonts w:ascii="Times New Roman" w:hAnsi="Times New Roman" w:cs="Times New Roman"/>
          <w:sz w:val="24"/>
          <w:szCs w:val="24"/>
          <w:lang w:val="en-US"/>
        </w:rPr>
      </w:pPr>
      <w:r w:rsidRPr="00C12428">
        <w:rPr>
          <w:rFonts w:ascii="Times New Roman" w:hAnsi="Times New Roman" w:cs="Times New Roman"/>
          <w:sz w:val="24"/>
          <w:szCs w:val="24"/>
          <w:lang w:val="en-US"/>
        </w:rPr>
        <w:t xml:space="preserve">[1] </w:t>
      </w:r>
      <w:proofErr w:type="spellStart"/>
      <w:r w:rsidRPr="00C12428">
        <w:rPr>
          <w:rFonts w:ascii="Times New Roman" w:hAnsi="Times New Roman" w:cs="Times New Roman"/>
          <w:sz w:val="24"/>
          <w:szCs w:val="24"/>
          <w:lang w:val="en-US"/>
        </w:rPr>
        <w:t>Billinton</w:t>
      </w:r>
      <w:proofErr w:type="spellEnd"/>
      <w:r w:rsidRPr="00C12428">
        <w:rPr>
          <w:rFonts w:ascii="Times New Roman" w:hAnsi="Times New Roman" w:cs="Times New Roman"/>
          <w:sz w:val="24"/>
          <w:szCs w:val="24"/>
          <w:lang w:val="en-US"/>
        </w:rPr>
        <w:t xml:space="preserve">, R. Reliability Evaluation of Power Systems / R. </w:t>
      </w:r>
      <w:proofErr w:type="spellStart"/>
      <w:r w:rsidRPr="00C12428">
        <w:rPr>
          <w:rFonts w:ascii="Times New Roman" w:hAnsi="Times New Roman" w:cs="Times New Roman"/>
          <w:sz w:val="24"/>
          <w:szCs w:val="24"/>
          <w:lang w:val="en-US"/>
        </w:rPr>
        <w:t>Billinton</w:t>
      </w:r>
      <w:proofErr w:type="spellEnd"/>
      <w:r w:rsidRPr="00C12428">
        <w:rPr>
          <w:rFonts w:ascii="Times New Roman" w:hAnsi="Times New Roman" w:cs="Times New Roman"/>
          <w:sz w:val="24"/>
          <w:szCs w:val="24"/>
          <w:lang w:val="en-US"/>
        </w:rPr>
        <w:t>, R. Allan. –Second Edition. –NY and London: Plenum Press, 1996. – 509 p.</w:t>
      </w:r>
    </w:p>
    <w:p w:rsidR="00561099" w:rsidRPr="00C12428" w:rsidRDefault="00561099" w:rsidP="00561099">
      <w:pPr>
        <w:spacing w:after="0" w:line="240" w:lineRule="auto"/>
        <w:jc w:val="both"/>
        <w:rPr>
          <w:rFonts w:ascii="Times New Roman" w:hAnsi="Times New Roman" w:cs="Times New Roman"/>
          <w:sz w:val="24"/>
          <w:szCs w:val="24"/>
          <w:lang w:val="en-US"/>
        </w:rPr>
      </w:pPr>
      <w:r w:rsidRPr="00C12428">
        <w:rPr>
          <w:rFonts w:ascii="Times New Roman" w:hAnsi="Times New Roman" w:cs="Times New Roman"/>
          <w:sz w:val="24"/>
          <w:szCs w:val="24"/>
          <w:lang w:val="en-US"/>
        </w:rPr>
        <w:t>[2] Li</w:t>
      </w:r>
      <w:proofErr w:type="gramStart"/>
      <w:r w:rsidRPr="00C12428">
        <w:rPr>
          <w:rFonts w:ascii="Times New Roman" w:hAnsi="Times New Roman" w:cs="Times New Roman"/>
          <w:sz w:val="24"/>
          <w:szCs w:val="24"/>
          <w:lang w:val="en-US"/>
        </w:rPr>
        <w:t>,  W</w:t>
      </w:r>
      <w:proofErr w:type="gramEnd"/>
      <w:r w:rsidRPr="00C12428">
        <w:rPr>
          <w:rFonts w:ascii="Times New Roman" w:hAnsi="Times New Roman" w:cs="Times New Roman"/>
          <w:sz w:val="24"/>
          <w:szCs w:val="24"/>
          <w:lang w:val="en-US"/>
        </w:rPr>
        <w:t xml:space="preserve">.  </w:t>
      </w:r>
      <w:proofErr w:type="gramStart"/>
      <w:r w:rsidRPr="00C12428">
        <w:rPr>
          <w:rFonts w:ascii="Times New Roman" w:hAnsi="Times New Roman" w:cs="Times New Roman"/>
          <w:sz w:val="24"/>
          <w:szCs w:val="24"/>
          <w:lang w:val="en-US"/>
        </w:rPr>
        <w:t>Risk  Assessment</w:t>
      </w:r>
      <w:proofErr w:type="gramEnd"/>
      <w:r w:rsidRPr="00C12428">
        <w:rPr>
          <w:rFonts w:ascii="Times New Roman" w:hAnsi="Times New Roman" w:cs="Times New Roman"/>
          <w:sz w:val="24"/>
          <w:szCs w:val="24"/>
          <w:lang w:val="en-US"/>
        </w:rPr>
        <w:t xml:space="preserve">  of Power  Systems:  Models,  Methods  and Applications / W. Li.–Piscataway, NJ: IEEE Press, 2005. –</w:t>
      </w:r>
      <w:r>
        <w:rPr>
          <w:rFonts w:ascii="Times New Roman" w:hAnsi="Times New Roman" w:cs="Times New Roman"/>
          <w:sz w:val="24"/>
          <w:szCs w:val="24"/>
          <w:lang w:val="en-US"/>
        </w:rPr>
        <w:t xml:space="preserve"> </w:t>
      </w:r>
      <w:r w:rsidRPr="00C12428">
        <w:rPr>
          <w:rFonts w:ascii="Times New Roman" w:hAnsi="Times New Roman" w:cs="Times New Roman"/>
          <w:sz w:val="24"/>
          <w:szCs w:val="24"/>
          <w:lang w:val="en-US"/>
        </w:rPr>
        <w:t>325 p.</w:t>
      </w:r>
    </w:p>
    <w:p w:rsidR="00561099" w:rsidRPr="006D7DF1" w:rsidRDefault="00561099" w:rsidP="00561099">
      <w:pPr>
        <w:spacing w:after="0" w:line="240" w:lineRule="auto"/>
        <w:rPr>
          <w:rStyle w:val="text"/>
          <w:rFonts w:ascii="Times New Roman" w:hAnsi="Times New Roman" w:cs="Times New Roman"/>
          <w:sz w:val="24"/>
          <w:szCs w:val="24"/>
          <w:lang w:val="en-US"/>
        </w:rPr>
      </w:pPr>
      <w:r w:rsidRPr="00561099">
        <w:rPr>
          <w:rStyle w:val="text"/>
          <w:rFonts w:ascii="Times New Roman" w:hAnsi="Times New Roman" w:cs="Times New Roman"/>
          <w:sz w:val="24"/>
          <w:szCs w:val="24"/>
          <w:lang w:val="en-US"/>
        </w:rPr>
        <w:t xml:space="preserve">[3] </w:t>
      </w:r>
      <w:proofErr w:type="spellStart"/>
      <w:r w:rsidRPr="00561099">
        <w:rPr>
          <w:rStyle w:val="text"/>
          <w:rFonts w:ascii="Times New Roman" w:hAnsi="Times New Roman" w:cs="Times New Roman"/>
          <w:sz w:val="24"/>
          <w:szCs w:val="24"/>
          <w:lang w:val="en-US"/>
        </w:rPr>
        <w:t>Kovalev</w:t>
      </w:r>
      <w:proofErr w:type="spellEnd"/>
      <w:r w:rsidRPr="00561099">
        <w:rPr>
          <w:rStyle w:val="text"/>
          <w:rFonts w:ascii="Times New Roman" w:hAnsi="Times New Roman" w:cs="Times New Roman"/>
          <w:sz w:val="24"/>
          <w:szCs w:val="24"/>
          <w:lang w:val="en-US"/>
        </w:rPr>
        <w:t xml:space="preserve"> G.F., </w:t>
      </w:r>
      <w:proofErr w:type="spellStart"/>
      <w:r w:rsidRPr="00561099">
        <w:rPr>
          <w:rStyle w:val="text"/>
          <w:rFonts w:ascii="Times New Roman" w:hAnsi="Times New Roman" w:cs="Times New Roman"/>
          <w:sz w:val="24"/>
          <w:szCs w:val="24"/>
          <w:lang w:val="en-US"/>
        </w:rPr>
        <w:t>Lebedeva</w:t>
      </w:r>
      <w:proofErr w:type="spellEnd"/>
      <w:r w:rsidRPr="00561099">
        <w:rPr>
          <w:rStyle w:val="text"/>
          <w:rFonts w:ascii="Times New Roman" w:hAnsi="Times New Roman" w:cs="Times New Roman"/>
          <w:sz w:val="24"/>
          <w:szCs w:val="24"/>
          <w:lang w:val="en-US"/>
        </w:rPr>
        <w:t xml:space="preserve"> L.M. </w:t>
      </w:r>
      <w:proofErr w:type="spellStart"/>
      <w:r w:rsidRPr="00561099">
        <w:rPr>
          <w:rStyle w:val="text"/>
          <w:rFonts w:ascii="Times New Roman" w:hAnsi="Times New Roman" w:cs="Times New Roman"/>
          <w:sz w:val="24"/>
          <w:szCs w:val="24"/>
          <w:lang w:val="en-US"/>
        </w:rPr>
        <w:t>Nadezhnost</w:t>
      </w:r>
      <w:proofErr w:type="spellEnd"/>
      <w:r w:rsidRPr="00561099">
        <w:rPr>
          <w:rStyle w:val="text"/>
          <w:rFonts w:ascii="Times New Roman" w:hAnsi="Times New Roman" w:cs="Times New Roman"/>
          <w:sz w:val="24"/>
          <w:szCs w:val="24"/>
          <w:lang w:val="en-US"/>
        </w:rPr>
        <w:t xml:space="preserve">' </w:t>
      </w:r>
      <w:proofErr w:type="spellStart"/>
      <w:r w:rsidRPr="00561099">
        <w:rPr>
          <w:rStyle w:val="text"/>
          <w:rFonts w:ascii="Times New Roman" w:hAnsi="Times New Roman" w:cs="Times New Roman"/>
          <w:sz w:val="24"/>
          <w:szCs w:val="24"/>
          <w:lang w:val="en-US"/>
        </w:rPr>
        <w:t>sistem</w:t>
      </w:r>
      <w:proofErr w:type="spellEnd"/>
      <w:r w:rsidRPr="00561099">
        <w:rPr>
          <w:rStyle w:val="text"/>
          <w:rFonts w:ascii="Times New Roman" w:hAnsi="Times New Roman" w:cs="Times New Roman"/>
          <w:sz w:val="24"/>
          <w:szCs w:val="24"/>
          <w:lang w:val="en-US"/>
        </w:rPr>
        <w:t xml:space="preserve"> </w:t>
      </w:r>
      <w:proofErr w:type="spellStart"/>
      <w:r w:rsidRPr="00561099">
        <w:rPr>
          <w:rStyle w:val="text"/>
          <w:rFonts w:ascii="Times New Roman" w:hAnsi="Times New Roman" w:cs="Times New Roman"/>
          <w:sz w:val="24"/>
          <w:szCs w:val="24"/>
          <w:lang w:val="en-US"/>
        </w:rPr>
        <w:t>elektroenergetiki</w:t>
      </w:r>
      <w:proofErr w:type="spellEnd"/>
      <w:r w:rsidRPr="00561099">
        <w:rPr>
          <w:rStyle w:val="text"/>
          <w:rFonts w:ascii="Times New Roman" w:hAnsi="Times New Roman" w:cs="Times New Roman"/>
          <w:sz w:val="24"/>
          <w:szCs w:val="24"/>
          <w:lang w:val="en-US"/>
        </w:rPr>
        <w:t xml:space="preserve"> (The reliability of the electric power systems). Novos</w:t>
      </w:r>
      <w:r>
        <w:rPr>
          <w:rStyle w:val="text"/>
          <w:rFonts w:ascii="Times New Roman" w:hAnsi="Times New Roman" w:cs="Times New Roman"/>
          <w:sz w:val="24"/>
          <w:szCs w:val="24"/>
          <w:lang w:val="en-US"/>
        </w:rPr>
        <w:t xml:space="preserve">ibirsk, </w:t>
      </w:r>
      <w:proofErr w:type="spellStart"/>
      <w:r>
        <w:rPr>
          <w:rStyle w:val="text"/>
          <w:rFonts w:ascii="Times New Roman" w:hAnsi="Times New Roman" w:cs="Times New Roman"/>
          <w:sz w:val="24"/>
          <w:szCs w:val="24"/>
          <w:lang w:val="en-US"/>
        </w:rPr>
        <w:t>Nauka</w:t>
      </w:r>
      <w:proofErr w:type="spellEnd"/>
      <w:r>
        <w:rPr>
          <w:rStyle w:val="text"/>
          <w:rFonts w:ascii="Times New Roman" w:hAnsi="Times New Roman" w:cs="Times New Roman"/>
          <w:sz w:val="24"/>
          <w:szCs w:val="24"/>
          <w:lang w:val="en-US"/>
        </w:rPr>
        <w:t xml:space="preserve"> Publ., 2015, </w:t>
      </w:r>
      <w:r w:rsidRPr="00C12428">
        <w:rPr>
          <w:rFonts w:ascii="Times New Roman" w:hAnsi="Times New Roman" w:cs="Times New Roman"/>
          <w:sz w:val="24"/>
          <w:szCs w:val="24"/>
          <w:lang w:val="en-US"/>
        </w:rPr>
        <w:t>–</w:t>
      </w:r>
      <w:r>
        <w:rPr>
          <w:rStyle w:val="text"/>
          <w:rFonts w:ascii="Times New Roman" w:hAnsi="Times New Roman" w:cs="Times New Roman"/>
          <w:sz w:val="24"/>
          <w:szCs w:val="24"/>
          <w:lang w:val="en-US"/>
        </w:rPr>
        <w:t xml:space="preserve"> 224 p</w:t>
      </w:r>
      <w:r w:rsidRPr="00561099">
        <w:rPr>
          <w:rStyle w:val="text"/>
          <w:rFonts w:ascii="Times New Roman" w:hAnsi="Times New Roman" w:cs="Times New Roman"/>
          <w:sz w:val="24"/>
          <w:szCs w:val="24"/>
          <w:lang w:val="en-US"/>
        </w:rPr>
        <w:t>;</w:t>
      </w:r>
    </w:p>
    <w:p w:rsidR="00561099" w:rsidRPr="00804792" w:rsidRDefault="00561099" w:rsidP="00561099">
      <w:pPr>
        <w:spacing w:after="0" w:line="240" w:lineRule="auto"/>
        <w:rPr>
          <w:rStyle w:val="text"/>
          <w:rFonts w:ascii="Times New Roman" w:hAnsi="Times New Roman" w:cs="Times New Roman"/>
          <w:sz w:val="24"/>
          <w:szCs w:val="24"/>
          <w:lang w:val="en-US"/>
        </w:rPr>
      </w:pPr>
      <w:r>
        <w:rPr>
          <w:rStyle w:val="text"/>
          <w:rFonts w:ascii="Times New Roman" w:hAnsi="Times New Roman" w:cs="Times New Roman"/>
          <w:sz w:val="24"/>
          <w:szCs w:val="24"/>
          <w:lang w:val="en-US"/>
        </w:rPr>
        <w:t>[4</w:t>
      </w:r>
      <w:r w:rsidRPr="00C12428">
        <w:rPr>
          <w:rStyle w:val="text"/>
          <w:rFonts w:ascii="Times New Roman" w:hAnsi="Times New Roman" w:cs="Times New Roman"/>
          <w:sz w:val="24"/>
          <w:szCs w:val="24"/>
          <w:lang w:val="en-US"/>
        </w:rPr>
        <w:t xml:space="preserve">] Yu. </w:t>
      </w:r>
      <w:proofErr w:type="spellStart"/>
      <w:r w:rsidRPr="00C12428">
        <w:rPr>
          <w:rStyle w:val="text"/>
          <w:rFonts w:ascii="Times New Roman" w:hAnsi="Times New Roman" w:cs="Times New Roman"/>
          <w:sz w:val="24"/>
          <w:szCs w:val="24"/>
          <w:lang w:val="en-US"/>
        </w:rPr>
        <w:t>Nesterov</w:t>
      </w:r>
      <w:proofErr w:type="spellEnd"/>
      <w:r w:rsidRPr="00C12428">
        <w:rPr>
          <w:rStyle w:val="text"/>
          <w:rFonts w:ascii="Times New Roman" w:hAnsi="Times New Roman" w:cs="Times New Roman"/>
          <w:sz w:val="24"/>
          <w:szCs w:val="24"/>
          <w:lang w:val="en-US"/>
        </w:rPr>
        <w:t xml:space="preserve">. Introductory lectures on convex optimization. </w:t>
      </w:r>
      <w:r w:rsidRPr="00804792">
        <w:rPr>
          <w:rStyle w:val="text"/>
          <w:rFonts w:ascii="Times New Roman" w:hAnsi="Times New Roman" w:cs="Times New Roman"/>
          <w:sz w:val="24"/>
          <w:szCs w:val="24"/>
          <w:lang w:val="en-US"/>
        </w:rPr>
        <w:t>Kluwer, Boston, 20</w:t>
      </w:r>
    </w:p>
    <w:p w:rsidR="00561099" w:rsidRPr="00804792" w:rsidRDefault="00561099" w:rsidP="00561099">
      <w:pPr>
        <w:spacing w:after="0"/>
        <w:jc w:val="both"/>
        <w:rPr>
          <w:rFonts w:ascii="Times New Roman" w:hAnsi="Times New Roman" w:cs="Times New Roman"/>
          <w:sz w:val="24"/>
          <w:szCs w:val="24"/>
          <w:lang w:val="en-US"/>
        </w:rPr>
      </w:pPr>
    </w:p>
    <w:p w:rsidR="00561099" w:rsidRPr="00804792" w:rsidRDefault="00561099" w:rsidP="00561099">
      <w:pPr>
        <w:jc w:val="center"/>
        <w:rPr>
          <w:rFonts w:ascii="Times New Roman" w:hAnsi="Times New Roman" w:cs="Times New Roman"/>
          <w:b/>
          <w:sz w:val="24"/>
          <w:szCs w:val="24"/>
          <w:lang w:val="en-US"/>
        </w:rPr>
      </w:pPr>
    </w:p>
    <w:p w:rsidR="00561099" w:rsidRPr="00804792" w:rsidRDefault="00561099" w:rsidP="00561099">
      <w:pPr>
        <w:pStyle w:val="a5"/>
        <w:jc w:val="both"/>
        <w:rPr>
          <w:lang w:val="en-US"/>
        </w:rPr>
      </w:pPr>
      <w:r w:rsidRPr="00804792">
        <w:rPr>
          <w:vertAlign w:val="superscript"/>
          <w:lang w:val="en-US"/>
        </w:rPr>
        <w:t xml:space="preserve">1 </w:t>
      </w:r>
      <w:r w:rsidRPr="00804792">
        <w:rPr>
          <w:lang w:val="en-US"/>
        </w:rPr>
        <w:t xml:space="preserve">– </w:t>
      </w:r>
      <w:r w:rsidR="004B4C92" w:rsidRPr="00804792">
        <w:rPr>
          <w:lang w:val="en-US"/>
        </w:rPr>
        <w:t xml:space="preserve">The reported study </w:t>
      </w:r>
      <w:proofErr w:type="gramStart"/>
      <w:r w:rsidR="004B4C92" w:rsidRPr="00804792">
        <w:rPr>
          <w:lang w:val="en-US"/>
        </w:rPr>
        <w:t>was funded</w:t>
      </w:r>
      <w:proofErr w:type="gramEnd"/>
      <w:r w:rsidR="004B4C92" w:rsidRPr="00804792">
        <w:rPr>
          <w:lang w:val="en-US"/>
        </w:rPr>
        <w:t xml:space="preserve"> by RFBR, project number</w:t>
      </w:r>
      <w:r w:rsidRPr="00804792">
        <w:rPr>
          <w:lang w:val="en-US"/>
        </w:rPr>
        <w:t xml:space="preserve"> 20-08-00550 </w:t>
      </w:r>
      <w:r w:rsidRPr="00FC04AD">
        <w:t>А</w:t>
      </w:r>
      <w:r w:rsidRPr="00804792">
        <w:rPr>
          <w:lang w:val="en-US"/>
        </w:rPr>
        <w:t>.</w:t>
      </w:r>
    </w:p>
    <w:p w:rsidR="00561099" w:rsidRDefault="00561099" w:rsidP="00561099">
      <w:pPr>
        <w:spacing w:line="26" w:lineRule="atLeast"/>
        <w:jc w:val="both"/>
        <w:rPr>
          <w:rFonts w:ascii="Times New Roman" w:hAnsi="Times New Roman" w:cs="Times New Roman"/>
          <w:sz w:val="24"/>
        </w:rPr>
      </w:pPr>
      <w:r w:rsidRPr="00C12428">
        <w:rPr>
          <w:rFonts w:ascii="Times New Roman" w:hAnsi="Times New Roman" w:cs="Times New Roman"/>
          <w:vertAlign w:val="superscript"/>
        </w:rPr>
        <w:t>2</w:t>
      </w:r>
      <w:r w:rsidRPr="00C12428">
        <w:rPr>
          <w:rFonts w:ascii="Times New Roman" w:hAnsi="Times New Roman" w:cs="Times New Roman"/>
        </w:rPr>
        <w:t xml:space="preserve"> – </w:t>
      </w:r>
      <w:hyperlink r:id="rId6" w:history="1">
        <w:r w:rsidRPr="00251D6B">
          <w:rPr>
            <w:rStyle w:val="a8"/>
            <w:rFonts w:ascii="Times New Roman" w:hAnsi="Times New Roman" w:cs="Times New Roman"/>
            <w:sz w:val="24"/>
            <w:lang w:val="en-US"/>
          </w:rPr>
          <w:t>yakubovskii</w:t>
        </w:r>
        <w:r w:rsidRPr="00251D6B">
          <w:rPr>
            <w:rStyle w:val="a8"/>
            <w:rFonts w:ascii="Times New Roman" w:hAnsi="Times New Roman" w:cs="Times New Roman"/>
            <w:sz w:val="24"/>
          </w:rPr>
          <w:t>.</w:t>
        </w:r>
        <w:r w:rsidRPr="00251D6B">
          <w:rPr>
            <w:rStyle w:val="a8"/>
            <w:rFonts w:ascii="Times New Roman" w:hAnsi="Times New Roman" w:cs="Times New Roman"/>
            <w:sz w:val="24"/>
            <w:lang w:val="en-US"/>
          </w:rPr>
          <w:t>dmit</w:t>
        </w:r>
        <w:r w:rsidRPr="00251D6B">
          <w:rPr>
            <w:rStyle w:val="a8"/>
            <w:rFonts w:ascii="Times New Roman" w:hAnsi="Times New Roman" w:cs="Times New Roman"/>
            <w:sz w:val="24"/>
          </w:rPr>
          <w:t>@</w:t>
        </w:r>
        <w:r w:rsidRPr="00251D6B">
          <w:rPr>
            <w:rStyle w:val="a8"/>
            <w:rFonts w:ascii="Times New Roman" w:hAnsi="Times New Roman" w:cs="Times New Roman"/>
            <w:sz w:val="24"/>
            <w:lang w:val="en-US"/>
          </w:rPr>
          <w:t>mail</w:t>
        </w:r>
        <w:r w:rsidRPr="00251D6B">
          <w:rPr>
            <w:rStyle w:val="a8"/>
            <w:rFonts w:ascii="Times New Roman" w:hAnsi="Times New Roman" w:cs="Times New Roman"/>
            <w:sz w:val="24"/>
          </w:rPr>
          <w:t>.</w:t>
        </w:r>
        <w:proofErr w:type="spellStart"/>
        <w:r w:rsidRPr="00251D6B">
          <w:rPr>
            <w:rStyle w:val="a8"/>
            <w:rFonts w:ascii="Times New Roman" w:hAnsi="Times New Roman" w:cs="Times New Roman"/>
            <w:sz w:val="24"/>
            <w:lang w:val="en-US"/>
          </w:rPr>
          <w:t>ru</w:t>
        </w:r>
        <w:proofErr w:type="spellEnd"/>
      </w:hyperlink>
      <w:r w:rsidRPr="00950DCA">
        <w:rPr>
          <w:rFonts w:ascii="Times New Roman" w:hAnsi="Times New Roman" w:cs="Times New Roman"/>
          <w:sz w:val="24"/>
        </w:rPr>
        <w:t xml:space="preserve"> </w:t>
      </w:r>
    </w:p>
    <w:p w:rsidR="00561099" w:rsidRPr="00561099" w:rsidRDefault="00561099" w:rsidP="00CD209F">
      <w:pPr>
        <w:spacing w:after="0" w:line="26" w:lineRule="atLeast"/>
        <w:ind w:firstLine="709"/>
        <w:jc w:val="both"/>
        <w:rPr>
          <w:rFonts w:ascii="Times New Roman" w:hAnsi="Times New Roman" w:cs="Times New Roman"/>
          <w:sz w:val="24"/>
          <w:szCs w:val="24"/>
        </w:rPr>
      </w:pPr>
    </w:p>
    <w:sectPr w:rsidR="00561099" w:rsidRPr="00561099" w:rsidSect="003248BC">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73CFF"/>
    <w:multiLevelType w:val="hybridMultilevel"/>
    <w:tmpl w:val="658C0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F8"/>
    <w:rsid w:val="0002090F"/>
    <w:rsid w:val="000D0AF8"/>
    <w:rsid w:val="002A3BAA"/>
    <w:rsid w:val="003248BC"/>
    <w:rsid w:val="00365A63"/>
    <w:rsid w:val="0043310C"/>
    <w:rsid w:val="004B4C92"/>
    <w:rsid w:val="00502B71"/>
    <w:rsid w:val="00561099"/>
    <w:rsid w:val="00605E96"/>
    <w:rsid w:val="00612BC1"/>
    <w:rsid w:val="0064027C"/>
    <w:rsid w:val="006C74EE"/>
    <w:rsid w:val="006D7DF1"/>
    <w:rsid w:val="006E31C4"/>
    <w:rsid w:val="006E55E5"/>
    <w:rsid w:val="007106B9"/>
    <w:rsid w:val="007E3066"/>
    <w:rsid w:val="00804792"/>
    <w:rsid w:val="00881D27"/>
    <w:rsid w:val="00950DCA"/>
    <w:rsid w:val="00A0393F"/>
    <w:rsid w:val="00A17A0F"/>
    <w:rsid w:val="00A31C3E"/>
    <w:rsid w:val="00BE3010"/>
    <w:rsid w:val="00C06B07"/>
    <w:rsid w:val="00C12428"/>
    <w:rsid w:val="00CC1C6C"/>
    <w:rsid w:val="00CC72A2"/>
    <w:rsid w:val="00CD209F"/>
    <w:rsid w:val="00CD349E"/>
    <w:rsid w:val="00D2221B"/>
    <w:rsid w:val="00D27536"/>
    <w:rsid w:val="00DD44FF"/>
    <w:rsid w:val="00E759F0"/>
    <w:rsid w:val="00FC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8CA0"/>
  <w15:chartTrackingRefBased/>
  <w15:docId w15:val="{F01A5CC2-9C61-46F2-A2BE-8086A894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Я 1"/>
    <w:basedOn w:val="a3"/>
    <w:link w:val="10"/>
    <w:qFormat/>
    <w:rsid w:val="006E55E5"/>
    <w:pPr>
      <w:spacing w:after="120"/>
      <w:contextualSpacing w:val="0"/>
      <w:jc w:val="center"/>
    </w:pPr>
    <w:rPr>
      <w:b/>
      <w:noProof/>
      <w:sz w:val="28"/>
    </w:rPr>
  </w:style>
  <w:style w:type="character" w:customStyle="1" w:styleId="10">
    <w:name w:val="Заголовок Я 1 Знак"/>
    <w:basedOn w:val="a4"/>
    <w:link w:val="1"/>
    <w:rsid w:val="006E55E5"/>
    <w:rPr>
      <w:rFonts w:asciiTheme="majorHAnsi" w:eastAsiaTheme="majorEastAsia" w:hAnsiTheme="majorHAnsi" w:cstheme="majorBidi"/>
      <w:b/>
      <w:noProof/>
      <w:spacing w:val="-10"/>
      <w:kern w:val="28"/>
      <w:sz w:val="28"/>
      <w:szCs w:val="56"/>
    </w:rPr>
  </w:style>
  <w:style w:type="paragraph" w:styleId="a3">
    <w:name w:val="Title"/>
    <w:basedOn w:val="a"/>
    <w:next w:val="a"/>
    <w:link w:val="a4"/>
    <w:uiPriority w:val="10"/>
    <w:qFormat/>
    <w:rsid w:val="006E55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E55E5"/>
    <w:rPr>
      <w:rFonts w:asciiTheme="majorHAnsi" w:eastAsiaTheme="majorEastAsia" w:hAnsiTheme="majorHAnsi" w:cstheme="majorBidi"/>
      <w:spacing w:val="-10"/>
      <w:kern w:val="28"/>
      <w:sz w:val="56"/>
      <w:szCs w:val="56"/>
    </w:rPr>
  </w:style>
  <w:style w:type="paragraph" w:styleId="a5">
    <w:name w:val="footer"/>
    <w:basedOn w:val="a"/>
    <w:link w:val="a6"/>
    <w:uiPriority w:val="99"/>
    <w:unhideWhenUsed/>
    <w:rsid w:val="00D222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D2221B"/>
    <w:rPr>
      <w:rFonts w:ascii="Times New Roman" w:eastAsia="Times New Roman" w:hAnsi="Times New Roman" w:cs="Times New Roman"/>
      <w:sz w:val="24"/>
      <w:szCs w:val="24"/>
      <w:lang w:eastAsia="ru-RU"/>
    </w:rPr>
  </w:style>
  <w:style w:type="character" w:customStyle="1" w:styleId="news-detail-text">
    <w:name w:val="news-detail-text"/>
    <w:basedOn w:val="a0"/>
    <w:rsid w:val="00D2221B"/>
  </w:style>
  <w:style w:type="paragraph" w:styleId="a7">
    <w:name w:val="List Paragraph"/>
    <w:basedOn w:val="a"/>
    <w:uiPriority w:val="34"/>
    <w:qFormat/>
    <w:rsid w:val="00C12428"/>
    <w:pPr>
      <w:spacing w:after="0" w:line="360" w:lineRule="auto"/>
      <w:ind w:left="720" w:firstLine="709"/>
      <w:contextualSpacing/>
      <w:jc w:val="both"/>
    </w:pPr>
    <w:rPr>
      <w:rFonts w:ascii="Times New Roman" w:hAnsi="Times New Roman"/>
      <w:sz w:val="28"/>
    </w:rPr>
  </w:style>
  <w:style w:type="character" w:customStyle="1" w:styleId="text">
    <w:name w:val="text"/>
    <w:basedOn w:val="a0"/>
    <w:rsid w:val="00C12428"/>
  </w:style>
  <w:style w:type="character" w:styleId="a8">
    <w:name w:val="Hyperlink"/>
    <w:basedOn w:val="a0"/>
    <w:uiPriority w:val="99"/>
    <w:unhideWhenUsed/>
    <w:rsid w:val="00502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kubovskii.dmit@mail.ru" TargetMode="External"/><Relationship Id="rId5" Type="http://schemas.openxmlformats.org/officeDocument/2006/relationships/hyperlink" Target="mailto:yakubovskii.dmi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2</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 Iakubovskii</dc:creator>
  <cp:keywords/>
  <dc:description/>
  <cp:lastModifiedBy>Dmitry Krupenev</cp:lastModifiedBy>
  <cp:revision>17</cp:revision>
  <dcterms:created xsi:type="dcterms:W3CDTF">2020-06-19T01:40:00Z</dcterms:created>
  <dcterms:modified xsi:type="dcterms:W3CDTF">2020-06-29T03:53:00Z</dcterms:modified>
</cp:coreProperties>
</file>