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0B5A06">
          <w:pgSz w:w="11906" w:h="16838" w:code="9"/>
          <w:pgMar w:top="1134" w:right="890" w:bottom="1985" w:left="890"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0B5A06">
          <w:type w:val="continuous"/>
          <w:pgSz w:w="11906" w:h="16838" w:code="9"/>
          <w:pgMar w:top="1134" w:right="890" w:bottom="1985" w:left="890" w:header="720" w:footer="720" w:gutter="0"/>
          <w:cols w:num="3" w:space="720"/>
          <w:docGrid w:linePitch="360"/>
        </w:sectPr>
      </w:pPr>
    </w:p>
    <w:p w:rsidR="009303D9" w:rsidRPr="005B520E" w:rsidRDefault="00BD670B">
      <w:pPr>
        <w:sectPr w:rsidR="009303D9" w:rsidRPr="005B520E" w:rsidSect="000B5A06">
          <w:type w:val="continuous"/>
          <w:pgSz w:w="11906" w:h="16838" w:code="9"/>
          <w:pgMar w:top="1134" w:right="890" w:bottom="1985" w:left="890"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w:t>
      </w:r>
      <w:r w:rsidRPr="005B520E">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w:t>
      </w:r>
      <w:proofErr w:type="spellStart"/>
      <w:r w:rsidRPr="005B520E">
        <w:t>in</w:t>
      </w:r>
      <w:proofErr w:type="spellEnd"/>
      <w:r w:rsidRPr="005B520E">
        <w:t xml:space="preserve">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9303D9" w:rsidRPr="005B520E" w:rsidRDefault="009303D9" w:rsidP="00E7596C">
      <w:pPr>
        <w:pStyle w:val="bulletlist"/>
      </w:pPr>
      <w:proofErr w:type="spellStart"/>
      <w:r w:rsidRPr="005B520E">
        <w:t>Use</w:t>
      </w:r>
      <w:proofErr w:type="spellEnd"/>
      <w:r w:rsidRPr="005B520E">
        <w:t xml:space="preserve"> a </w:t>
      </w:r>
      <w:proofErr w:type="spellStart"/>
      <w:r w:rsidRPr="005B520E">
        <w:t>zero</w:t>
      </w:r>
      <w:proofErr w:type="spellEnd"/>
      <w:r w:rsidRPr="005B520E">
        <w:t xml:space="preserve"> </w:t>
      </w:r>
      <w:proofErr w:type="spellStart"/>
      <w:r w:rsidRPr="005B520E">
        <w:t>before</w:t>
      </w:r>
      <w:proofErr w:type="spellEnd"/>
      <w:r w:rsidRPr="005B520E">
        <w:t xml:space="preserv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lastRenderedPageBreak/>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 xml:space="preserve">Component heads identify the different components of your paper and are not topically subordinate to each other. Examples include Acknowledgments and References and, for </w:t>
      </w:r>
      <w:r w:rsidRPr="005B520E">
        <w:lastRenderedPageBreak/>
        <w:t>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0B5A06" w:rsidRDefault="000B5A06" w:rsidP="000B5A06">
      <w:pPr>
        <w:pStyle w:val="references"/>
      </w:pPr>
      <w:r w:rsidRPr="000B5A06">
        <w:t>A.N. Kopaygorodsky, “Virtual integration of distributed data of energy research,” in Proceedings of the ХIII Russian conference of the Baikal Information and mathematical technologies in science and management, ESI</w:t>
      </w:r>
      <w:r>
        <w:t xml:space="preserve"> SB RAS</w:t>
      </w:r>
      <w:r w:rsidRPr="000B5A06">
        <w:t>, Irkutsk, Russia, 2008, Vol. 3, pp. 260-266 [“Proektirovanie Virtual'naja integracija raspredelennyh dannyh issledovanij v jenergetike,” in Trudi XIII Vserossijskoj Baikalskoy konferencii Informacionnye i matematicheskie tehnologii v nauke i upravlenii, ISEM</w:t>
      </w:r>
      <w:r w:rsidR="00BE160B">
        <w:t xml:space="preserve"> SO RAN</w:t>
      </w:r>
      <w:bookmarkStart w:id="0" w:name="_GoBack"/>
      <w:bookmarkEnd w:id="0"/>
      <w:r w:rsidRPr="000B5A06">
        <w:t>,</w:t>
      </w:r>
      <w:r w:rsidR="00BE160B">
        <w:t xml:space="preserve"> </w:t>
      </w:r>
      <w:r w:rsidRPr="000B5A06">
        <w:t>Irkutsk, 2008, Vol. 3, pp. 260-266] (In Russian).</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0B5A06">
          <w:type w:val="continuous"/>
          <w:pgSz w:w="11906" w:h="16838" w:code="9"/>
          <w:pgMar w:top="1134" w:right="890" w:bottom="1985" w:left="890"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ru-RU" w:eastAsia="ru-RU"/>
        </w:rPr>
        <w:lastRenderedPageBreak/>
        <mc:AlternateContent>
          <mc:Choice Requires="wps">
            <w:drawing>
              <wp:anchor distT="0" distB="0" distL="114300" distR="114300" simplePos="0" relativeHeight="251657728" behindDoc="1" locked="0" layoutInCell="1" allowOverlap="1" wp14:anchorId="5D406309" wp14:editId="0A2438F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0B5A06">
      <w:type w:val="continuous"/>
      <w:pgSz w:w="11906" w:h="16838" w:code="9"/>
      <w:pgMar w:top="1134" w:right="890" w:bottom="1985" w:left="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F4" w:rsidRDefault="009F24F4" w:rsidP="001A3B3D">
      <w:r>
        <w:separator/>
      </w:r>
    </w:p>
  </w:endnote>
  <w:endnote w:type="continuationSeparator" w:id="0">
    <w:p w:rsidR="009F24F4" w:rsidRDefault="009F24F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F4" w:rsidRDefault="009F24F4" w:rsidP="001A3B3D">
      <w:r>
        <w:separator/>
      </w:r>
    </w:p>
  </w:footnote>
  <w:footnote w:type="continuationSeparator" w:id="0">
    <w:p w:rsidR="009F24F4" w:rsidRDefault="009F24F4"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B5A06"/>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9F24F4"/>
    <w:rsid w:val="00A059B3"/>
    <w:rsid w:val="00A648E9"/>
    <w:rsid w:val="00AE3409"/>
    <w:rsid w:val="00B11A60"/>
    <w:rsid w:val="00B22613"/>
    <w:rsid w:val="00B44A76"/>
    <w:rsid w:val="00B768D1"/>
    <w:rsid w:val="00BA1025"/>
    <w:rsid w:val="00BC3420"/>
    <w:rsid w:val="00BD670B"/>
    <w:rsid w:val="00BE16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46A4"/>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94C9-FC15-4978-8B70-916F429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2435</Words>
  <Characters>12450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Ivan</cp:lastModifiedBy>
  <cp:revision>7</cp:revision>
  <dcterms:created xsi:type="dcterms:W3CDTF">2019-03-25T09:22:00Z</dcterms:created>
  <dcterms:modified xsi:type="dcterms:W3CDTF">2019-03-28T04:20:00Z</dcterms:modified>
</cp:coreProperties>
</file>